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ALLEGATO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09235A" w:rsidRPr="0009235A" w:rsidRDefault="00622EE4" w:rsidP="00500EDC">
            <w:pPr>
              <w:widowControl w:val="0"/>
              <w:suppressAutoHyphens/>
              <w:spacing w:before="145" w:line="275" w:lineRule="auto"/>
              <w:ind w:left="112" w:right="108"/>
              <w:jc w:val="both"/>
              <w:rPr>
                <w:rFonts w:ascii="Calibri" w:eastAsia="Batang" w:hAnsi="Calibri" w:cs="Calibri"/>
                <w:b/>
                <w:bCs/>
                <w:sz w:val="20"/>
                <w:szCs w:val="20"/>
              </w:rPr>
            </w:pPr>
            <w:r w:rsidRPr="001763BC">
              <w:rPr>
                <w:rFonts w:ascii="Garamond" w:hAnsi="Garamond"/>
                <w:b/>
                <w:bCs/>
              </w:rPr>
              <w:t>INDAGINE DI MERCATO AI SENSI DELL’ ART. 50, COMMA 2 E 8 D.LGS. N. 36/2023, PROPEDEUTICA ALL’AFFIDAMENTO DELLA FORNITURA DI DISPOSITIVI MEDICI DEDICATI ALL’ APPARECCHIATURA</w:t>
            </w:r>
            <w:r w:rsidR="00500EDC">
              <w:rPr>
                <w:rFonts w:ascii="Garamond" w:hAnsi="Garamond"/>
                <w:b/>
                <w:bCs/>
              </w:rPr>
              <w:t xml:space="preserve"> </w:t>
            </w:r>
            <w:r w:rsidRPr="001763BC">
              <w:rPr>
                <w:rFonts w:ascii="Garamond" w:hAnsi="Garamond"/>
                <w:b/>
                <w:bCs/>
              </w:rPr>
              <w:t xml:space="preserve">TEG65 </w:t>
            </w:r>
            <w:r>
              <w:rPr>
                <w:rFonts w:ascii="Garamond" w:hAnsi="Garamond"/>
                <w:b/>
                <w:bCs/>
              </w:rPr>
              <w:t>-</w:t>
            </w:r>
            <w:r w:rsidRPr="001763BC">
              <w:rPr>
                <w:rFonts w:ascii="Garamond" w:hAnsi="Garamond"/>
                <w:b/>
                <w:bCs/>
              </w:rPr>
              <w:t>CONTRADDISTINTO DA IC 0016784</w:t>
            </w:r>
            <w:r>
              <w:rPr>
                <w:rFonts w:ascii="Garamond" w:hAnsi="Garamond"/>
                <w:b/>
                <w:bCs/>
              </w:rPr>
              <w:t>-</w:t>
            </w:r>
            <w:r w:rsidRPr="001763BC">
              <w:rPr>
                <w:rFonts w:ascii="Garamond" w:hAnsi="Garamond"/>
                <w:b/>
                <w:bCs/>
              </w:rPr>
              <w:t xml:space="preserve"> PER IL MONITORAGGIO VISCOELASTICO DI PROPRIETÀ DELL’AZIENDA OSPEDALIERA SAN CAMILLO FORLANINI</w:t>
            </w: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0154C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0154C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0154C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0154C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0154C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rsidR="0009235A" w:rsidRPr="0009235A" w:rsidRDefault="000154C0"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0154C0"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w:t>
            </w:r>
            <w:r w:rsidRPr="0009235A">
              <w:rPr>
                <w:rFonts w:ascii="Calibri" w:hAnsi="Calibri" w:cs="Calibri"/>
                <w:sz w:val="20"/>
                <w:szCs w:val="20"/>
              </w:rPr>
              <w:lastRenderedPageBreak/>
              <w:t xml:space="preserve">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0154C0" w:rsidRPr="0009235A">
        <w:rPr>
          <w:rFonts w:ascii="Calibri" w:hAnsi="Calibri" w:cs="Calibri"/>
          <w:sz w:val="20"/>
          <w:szCs w:val="20"/>
        </w:rPr>
      </w:r>
      <w:r w:rsidR="000154C0"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0154C0"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0154C0"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0154C0"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0154C0"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0154C0"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0154C0"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rsidR="0009235A" w:rsidRPr="001251AC" w:rsidRDefault="000154C0"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20"/>
      </w:r>
      <w:r w:rsidR="0009235A"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r w:rsidRPr="001251AC">
        <w:rPr>
          <w:rFonts w:ascii="Calibri" w:hAnsi="Calibri" w:cs="Calibri"/>
          <w:sz w:val="20"/>
          <w:szCs w:val="20"/>
        </w:rPr>
        <w:t xml:space="preserve"> </w:t>
      </w:r>
    </w:p>
    <w:p w:rsidR="0009235A" w:rsidRPr="001251AC" w:rsidRDefault="000154C0"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0154C0"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2"/>
      </w:r>
      <w:r w:rsidR="0009235A"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622EE4">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622EE4">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622EE4">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622EE4">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622EE4">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622EE4">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622EE4">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622EE4">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622EE4">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0154C0"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622EE4">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0154C0"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622EE4">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0154C0"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622EE4">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0154C0"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0154C0"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lastRenderedPageBreak/>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30"/>
      </w:r>
      <w:r w:rsidR="0009235A" w:rsidRPr="001251AC">
        <w:rPr>
          <w:rFonts w:ascii="Calibri" w:hAnsi="Calibri" w:cs="Calibri"/>
          <w:b/>
          <w:sz w:val="20"/>
          <w:szCs w:val="20"/>
        </w:rPr>
        <w:t xml:space="preserve">  </w:t>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w:t>
      </w:r>
      <w:r w:rsidRPr="001251AC">
        <w:rPr>
          <w:rFonts w:ascii="Calibri" w:hAnsi="Calibri" w:cs="Calibri"/>
          <w:sz w:val="20"/>
          <w:szCs w:val="20"/>
        </w:rPr>
        <w:lastRenderedPageBreak/>
        <w:t>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BC2" w:rsidRDefault="00AA4BC2" w:rsidP="007F394F">
      <w:r>
        <w:separator/>
      </w:r>
    </w:p>
  </w:endnote>
  <w:endnote w:type="continuationSeparator" w:id="1">
    <w:p w:rsidR="00AA4BC2" w:rsidRDefault="00AA4BC2"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BC2" w:rsidRDefault="00AA4BC2" w:rsidP="007F394F">
      <w:r>
        <w:separator/>
      </w:r>
    </w:p>
  </w:footnote>
  <w:footnote w:type="continuationSeparator" w:id="1">
    <w:p w:rsidR="00AA4BC2" w:rsidRDefault="00AA4BC2" w:rsidP="007F394F">
      <w:r>
        <w:continuationSeparator/>
      </w:r>
    </w:p>
  </w:footnote>
  <w:footnote w:id="2">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3">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08"/>
  <w:hyphenationZone w:val="283"/>
  <w:characterSpacingControl w:val="doNotCompress"/>
  <w:hdrShapeDefaults>
    <o:shapedefaults v:ext="edit" spidmax="15362"/>
  </w:hdrShapeDefaults>
  <w:footnotePr>
    <w:footnote w:id="0"/>
    <w:footnote w:id="1"/>
  </w:footnotePr>
  <w:endnotePr>
    <w:endnote w:id="0"/>
    <w:endnote w:id="1"/>
  </w:endnotePr>
  <w:compat/>
  <w:rsids>
    <w:rsidRoot w:val="005C40A4"/>
    <w:rsid w:val="000022E4"/>
    <w:rsid w:val="000154C0"/>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B0565"/>
    <w:rsid w:val="001C62F9"/>
    <w:rsid w:val="001E5987"/>
    <w:rsid w:val="001E69E7"/>
    <w:rsid w:val="001F1B70"/>
    <w:rsid w:val="001F46B6"/>
    <w:rsid w:val="001F5C2F"/>
    <w:rsid w:val="00220E71"/>
    <w:rsid w:val="00227551"/>
    <w:rsid w:val="002417B2"/>
    <w:rsid w:val="00253F7B"/>
    <w:rsid w:val="002632F4"/>
    <w:rsid w:val="00270237"/>
    <w:rsid w:val="002775F3"/>
    <w:rsid w:val="002818F2"/>
    <w:rsid w:val="00284A96"/>
    <w:rsid w:val="0028638F"/>
    <w:rsid w:val="002902D7"/>
    <w:rsid w:val="002A4D31"/>
    <w:rsid w:val="002A626A"/>
    <w:rsid w:val="002D0091"/>
    <w:rsid w:val="002F4A99"/>
    <w:rsid w:val="0030358D"/>
    <w:rsid w:val="00304CD2"/>
    <w:rsid w:val="00307F33"/>
    <w:rsid w:val="0031415A"/>
    <w:rsid w:val="003218F6"/>
    <w:rsid w:val="003640E8"/>
    <w:rsid w:val="0037051D"/>
    <w:rsid w:val="00391C5F"/>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00EDC"/>
    <w:rsid w:val="00515911"/>
    <w:rsid w:val="00523019"/>
    <w:rsid w:val="00526B1B"/>
    <w:rsid w:val="00531590"/>
    <w:rsid w:val="0054677C"/>
    <w:rsid w:val="0055598D"/>
    <w:rsid w:val="005672A2"/>
    <w:rsid w:val="00573AA0"/>
    <w:rsid w:val="00574F2D"/>
    <w:rsid w:val="00590361"/>
    <w:rsid w:val="005A4642"/>
    <w:rsid w:val="005C40A4"/>
    <w:rsid w:val="005C6D86"/>
    <w:rsid w:val="005C7E18"/>
    <w:rsid w:val="005D0BF1"/>
    <w:rsid w:val="005D0C07"/>
    <w:rsid w:val="005D3A2D"/>
    <w:rsid w:val="005F1A3E"/>
    <w:rsid w:val="00622EE4"/>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01A8"/>
    <w:rsid w:val="009E7B1D"/>
    <w:rsid w:val="009F7F56"/>
    <w:rsid w:val="00A2743C"/>
    <w:rsid w:val="00A45E5A"/>
    <w:rsid w:val="00A5496B"/>
    <w:rsid w:val="00A54D3A"/>
    <w:rsid w:val="00AA4BC2"/>
    <w:rsid w:val="00AB77CD"/>
    <w:rsid w:val="00AC1271"/>
    <w:rsid w:val="00AD1F9B"/>
    <w:rsid w:val="00AD327E"/>
    <w:rsid w:val="00AD53DD"/>
    <w:rsid w:val="00AF3602"/>
    <w:rsid w:val="00B131A2"/>
    <w:rsid w:val="00B22980"/>
    <w:rsid w:val="00B4430A"/>
    <w:rsid w:val="00B5605E"/>
    <w:rsid w:val="00B70DE7"/>
    <w:rsid w:val="00B9316B"/>
    <w:rsid w:val="00BA30B2"/>
    <w:rsid w:val="00BA32DC"/>
    <w:rsid w:val="00BA33A4"/>
    <w:rsid w:val="00BB66A9"/>
    <w:rsid w:val="00BC6AD8"/>
    <w:rsid w:val="00BD3271"/>
    <w:rsid w:val="00BE1B9E"/>
    <w:rsid w:val="00BE34A4"/>
    <w:rsid w:val="00BE53D4"/>
    <w:rsid w:val="00BF1F9A"/>
    <w:rsid w:val="00BF4F08"/>
    <w:rsid w:val="00C04636"/>
    <w:rsid w:val="00C15BEB"/>
    <w:rsid w:val="00C17789"/>
    <w:rsid w:val="00C21424"/>
    <w:rsid w:val="00C27A30"/>
    <w:rsid w:val="00C31863"/>
    <w:rsid w:val="00C320BD"/>
    <w:rsid w:val="00C41A3D"/>
    <w:rsid w:val="00C4662C"/>
    <w:rsid w:val="00C8367D"/>
    <w:rsid w:val="00C9121D"/>
    <w:rsid w:val="00CA0013"/>
    <w:rsid w:val="00CD03EC"/>
    <w:rsid w:val="00D05E41"/>
    <w:rsid w:val="00D06362"/>
    <w:rsid w:val="00D1694F"/>
    <w:rsid w:val="00D25F4C"/>
    <w:rsid w:val="00D47DE0"/>
    <w:rsid w:val="00D55662"/>
    <w:rsid w:val="00D62C34"/>
    <w:rsid w:val="00D705F4"/>
    <w:rsid w:val="00D82A76"/>
    <w:rsid w:val="00DD21BB"/>
    <w:rsid w:val="00DF6587"/>
    <w:rsid w:val="00E04968"/>
    <w:rsid w:val="00E075B0"/>
    <w:rsid w:val="00E17D01"/>
    <w:rsid w:val="00E448F3"/>
    <w:rsid w:val="00E45DAF"/>
    <w:rsid w:val="00E513E6"/>
    <w:rsid w:val="00E70B97"/>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6640"/>
    <w:rsid w:val="00F83F9E"/>
    <w:rsid w:val="00F871DC"/>
    <w:rsid w:val="00FA1A0F"/>
    <w:rsid w:val="00FB157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3920</Words>
  <Characters>22348</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3</cp:revision>
  <cp:lastPrinted>2024-02-27T11:31:00Z</cp:lastPrinted>
  <dcterms:created xsi:type="dcterms:W3CDTF">2024-02-27T11:35:00Z</dcterms:created>
  <dcterms:modified xsi:type="dcterms:W3CDTF">2024-02-27T11:57:00Z</dcterms:modified>
</cp:coreProperties>
</file>