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642" w:rsidRDefault="005A4642" w:rsidP="005A4642">
      <w:pPr>
        <w:suppressAutoHyphens/>
        <w:spacing w:before="80"/>
        <w:jc w:val="both"/>
        <w:rPr>
          <w:b/>
          <w:bCs/>
          <w:color w:val="222222"/>
          <w:sz w:val="22"/>
          <w:szCs w:val="22"/>
          <w:lang w:eastAsia="ar-SA"/>
        </w:rPr>
      </w:pPr>
    </w:p>
    <w:p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2"/>
          <w:szCs w:val="22"/>
        </w:rPr>
        <w:t>ALLEGATO MANIFESTAZIONE DI INTERESSE E DICHIARAZIONE SUI REQUISITI GENERALI</w:t>
      </w:r>
    </w:p>
    <w:p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0"/>
          <w:szCs w:val="20"/>
        </w:rPr>
        <w:t>(in caso di raggruppamento temporaneo, consorzio ordinario o rete di imprese, avvalimento una dichiarazione per ciascuna impresa partecipante/ausiliaria)</w:t>
      </w:r>
    </w:p>
    <w:p w:rsidR="0009235A" w:rsidRPr="0009235A" w:rsidRDefault="0009235A" w:rsidP="0009235A">
      <w:pPr>
        <w:rPr>
          <w:rFonts w:ascii="Calibri" w:hAnsi="Calibri" w:cs="Calibri"/>
          <w:sz w:val="20"/>
          <w:szCs w:val="20"/>
        </w:rPr>
      </w:pPr>
    </w:p>
    <w:p w:rsidR="0009235A" w:rsidRPr="0009235A" w:rsidRDefault="0009235A" w:rsidP="0009235A">
      <w:pPr>
        <w:widowControl w:val="0"/>
        <w:spacing w:before="120" w:after="120"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30"/>
      </w:tblGrid>
      <w:tr w:rsidR="0009235A" w:rsidRPr="0009235A" w:rsidTr="00D705F4">
        <w:trPr>
          <w:jc w:val="center"/>
        </w:trPr>
        <w:tc>
          <w:tcPr>
            <w:tcW w:w="9730" w:type="dxa"/>
          </w:tcPr>
          <w:p w:rsidR="0009235A" w:rsidRPr="0009235A" w:rsidRDefault="00954B02" w:rsidP="002B021B">
            <w:pPr>
              <w:widowControl w:val="0"/>
              <w:suppressAutoHyphens/>
              <w:spacing w:before="145" w:line="275" w:lineRule="auto"/>
              <w:ind w:left="112" w:right="108"/>
              <w:jc w:val="center"/>
              <w:rPr>
                <w:rFonts w:ascii="Calibri" w:eastAsia="Batang" w:hAnsi="Calibri" w:cs="Calibri"/>
                <w:b/>
                <w:bCs/>
                <w:sz w:val="20"/>
                <w:szCs w:val="20"/>
              </w:rPr>
            </w:pPr>
            <w:r w:rsidRPr="00954B02">
              <w:rPr>
                <w:rFonts w:eastAsia="Gill Sans MT"/>
                <w:bCs/>
                <w:spacing w:val="-1"/>
                <w:szCs w:val="22"/>
                <w:lang w:eastAsia="en-US"/>
              </w:rPr>
              <w:t xml:space="preserve">AVVISO DI INDAGINE DI MERCATO FINALIZZATA AD ACQUISIRE </w:t>
            </w:r>
            <w:r w:rsidR="002B021B">
              <w:rPr>
                <w:rFonts w:eastAsia="Gill Sans MT"/>
                <w:bCs/>
                <w:spacing w:val="-1"/>
                <w:szCs w:val="22"/>
                <w:lang w:eastAsia="en-US"/>
              </w:rPr>
              <w:t xml:space="preserve">SISTEMA DI GESTIONE DELL’INCONTINENZA FECALE E SACCHETTO DI RACCOLTA </w:t>
            </w:r>
            <w:r w:rsidR="006B4EB8">
              <w:rPr>
                <w:rFonts w:eastAsia="Gill Sans MT"/>
                <w:bCs/>
                <w:spacing w:val="-1"/>
                <w:szCs w:val="22"/>
                <w:lang w:eastAsia="en-US"/>
              </w:rPr>
              <w:t xml:space="preserve"> PER LE NECESSITA’ DELL’A.O. SAN CAMILLO FORLANINI</w:t>
            </w:r>
          </w:p>
        </w:tc>
      </w:tr>
    </w:tbl>
    <w:p w:rsidR="0009235A" w:rsidRPr="0009235A" w:rsidRDefault="0009235A" w:rsidP="0009235A">
      <w:pPr>
        <w:widowControl w:val="0"/>
        <w:spacing w:before="120" w:after="120" w:line="259" w:lineRule="auto"/>
        <w:jc w:val="both"/>
        <w:rPr>
          <w:rFonts w:ascii="Calibri" w:hAnsi="Calibri" w:cs="Calibri"/>
          <w:b/>
          <w:sz w:val="20"/>
          <w:szCs w:val="20"/>
        </w:rPr>
      </w:pPr>
    </w:p>
    <w:p w:rsidR="0009235A" w:rsidRPr="0009235A" w:rsidRDefault="0009235A" w:rsidP="0009235A">
      <w:pPr>
        <w:widowControl w:val="0"/>
        <w:spacing w:before="120" w:after="120"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30"/>
      </w:tblGrid>
      <w:tr w:rsidR="0009235A" w:rsidRPr="0009235A" w:rsidTr="00D705F4">
        <w:trPr>
          <w:jc w:val="center"/>
        </w:trPr>
        <w:tc>
          <w:tcPr>
            <w:tcW w:w="9730" w:type="dxa"/>
            <w:tcBorders>
              <w:top w:val="single" w:sz="4" w:space="0" w:color="auto"/>
              <w:left w:val="single" w:sz="4" w:space="0" w:color="auto"/>
              <w:bottom w:val="single" w:sz="4" w:space="0" w:color="auto"/>
              <w:right w:val="single" w:sz="4" w:space="0" w:color="auto"/>
            </w:tcBorders>
          </w:tcPr>
          <w:p w:rsidR="0009235A" w:rsidRPr="0009235A" w:rsidRDefault="0009235A" w:rsidP="0009235A">
            <w:pPr>
              <w:jc w:val="center"/>
              <w:rPr>
                <w:rFonts w:ascii="Calibri" w:hAnsi="Calibri" w:cs="Calibri"/>
                <w:sz w:val="20"/>
                <w:szCs w:val="20"/>
              </w:rPr>
            </w:pPr>
            <w:r w:rsidRPr="0009235A">
              <w:rPr>
                <w:rFonts w:ascii="Calibri" w:hAnsi="Calibri" w:cs="Calibri"/>
                <w:b/>
                <w:bCs/>
                <w:sz w:val="20"/>
                <w:szCs w:val="20"/>
              </w:rPr>
              <w:t>DICHIARAZIONE</w:t>
            </w:r>
          </w:p>
        </w:tc>
      </w:tr>
    </w:tbl>
    <w:p w:rsidR="0009235A" w:rsidRPr="0009235A" w:rsidRDefault="0009235A" w:rsidP="0009235A">
      <w:pPr>
        <w:rPr>
          <w:rFonts w:ascii="Calibri" w:hAnsi="Calibri" w:cs="Calibri"/>
          <w:sz w:val="20"/>
          <w:szCs w:val="20"/>
        </w:rPr>
      </w:pPr>
    </w:p>
    <w:p w:rsidR="0009235A" w:rsidRPr="0009235A" w:rsidRDefault="0009235A" w:rsidP="0009235A">
      <w:pPr>
        <w:rPr>
          <w:rFonts w:ascii="Calibri" w:hAnsi="Calibri" w:cs="Calibri"/>
          <w:sz w:val="20"/>
          <w:szCs w:val="20"/>
        </w:rPr>
      </w:pPr>
    </w:p>
    <w:tbl>
      <w:tblPr>
        <w:tblW w:w="10150" w:type="dxa"/>
        <w:jc w:val="center"/>
        <w:tblLayout w:type="fixed"/>
        <w:tblCellMar>
          <w:left w:w="70" w:type="dxa"/>
          <w:right w:w="70" w:type="dxa"/>
        </w:tblCellMar>
        <w:tblLook w:val="0000"/>
      </w:tblPr>
      <w:tblGrid>
        <w:gridCol w:w="779"/>
        <w:gridCol w:w="425"/>
        <w:gridCol w:w="470"/>
        <w:gridCol w:w="709"/>
        <w:gridCol w:w="2907"/>
        <w:gridCol w:w="70"/>
        <w:gridCol w:w="425"/>
        <w:gridCol w:w="567"/>
        <w:gridCol w:w="918"/>
        <w:gridCol w:w="172"/>
        <w:gridCol w:w="1036"/>
        <w:gridCol w:w="1672"/>
      </w:tblGrid>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il sottoscritto</w:t>
            </w:r>
          </w:p>
        </w:tc>
        <w:tc>
          <w:tcPr>
            <w:tcW w:w="8476" w:type="dxa"/>
            <w:gridSpan w:val="9"/>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204" w:type="dxa"/>
            <w:gridSpan w:val="2"/>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 xml:space="preserve">in qualità di  </w:t>
            </w:r>
          </w:p>
        </w:tc>
        <w:tc>
          <w:tcPr>
            <w:tcW w:w="4086" w:type="dxa"/>
            <w:gridSpan w:val="3"/>
          </w:tcPr>
          <w:p w:rsidR="0009235A" w:rsidRPr="0009235A" w:rsidRDefault="0009235A" w:rsidP="0009235A">
            <w:pPr>
              <w:spacing w:before="60" w:after="60"/>
              <w:rPr>
                <w:rFonts w:ascii="Calibri" w:hAnsi="Calibri" w:cs="Calibri"/>
                <w:i/>
                <w:iCs/>
                <w:sz w:val="20"/>
                <w:szCs w:val="20"/>
              </w:rPr>
            </w:pPr>
            <w:r w:rsidRPr="0009235A">
              <w:rPr>
                <w:rFonts w:ascii="Calibri" w:hAnsi="Calibri" w:cs="Calibri"/>
                <w:i/>
                <w:iCs/>
                <w:sz w:val="20"/>
                <w:szCs w:val="20"/>
              </w:rPr>
              <w:t>(titolare, legale rappresentante, procuratore, altro)</w:t>
            </w:r>
            <w:r w:rsidRPr="0009235A">
              <w:rPr>
                <w:rFonts w:ascii="Calibri" w:hAnsi="Calibri" w:cs="Calibri"/>
                <w:i/>
                <w:iCs/>
                <w:sz w:val="20"/>
                <w:szCs w:val="20"/>
                <w:vertAlign w:val="superscript"/>
              </w:rPr>
              <w:footnoteReference w:id="2"/>
            </w:r>
          </w:p>
        </w:tc>
        <w:tc>
          <w:tcPr>
            <w:tcW w:w="4860" w:type="dxa"/>
            <w:gridSpan w:val="7"/>
            <w:tcBorders>
              <w:bottom w:val="single" w:sz="4" w:space="0" w:color="auto"/>
            </w:tcBorders>
          </w:tcPr>
          <w:p w:rsidR="0009235A" w:rsidRPr="0009235A" w:rsidRDefault="0009235A" w:rsidP="0009235A">
            <w:pPr>
              <w:spacing w:before="60" w:after="60"/>
              <w:jc w:val="right"/>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dell’impresa</w:t>
            </w:r>
          </w:p>
        </w:tc>
        <w:tc>
          <w:tcPr>
            <w:tcW w:w="8476" w:type="dxa"/>
            <w:gridSpan w:val="9"/>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779" w:type="dxa"/>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sede</w:t>
            </w:r>
          </w:p>
        </w:tc>
        <w:tc>
          <w:tcPr>
            <w:tcW w:w="1604" w:type="dxa"/>
            <w:gridSpan w:val="3"/>
          </w:tcPr>
          <w:p w:rsidR="0009235A" w:rsidRPr="0009235A" w:rsidRDefault="0009235A" w:rsidP="0009235A">
            <w:pPr>
              <w:rPr>
                <w:rFonts w:ascii="Calibri" w:hAnsi="Calibri" w:cs="Calibri"/>
                <w:i/>
                <w:iCs/>
                <w:sz w:val="20"/>
                <w:szCs w:val="20"/>
              </w:rPr>
            </w:pPr>
            <w:r w:rsidRPr="0009235A">
              <w:rPr>
                <w:rFonts w:ascii="Calibri" w:hAnsi="Calibri" w:cs="Calibri"/>
                <w:i/>
                <w:iCs/>
                <w:sz w:val="20"/>
                <w:szCs w:val="20"/>
              </w:rPr>
              <w:t>(comune italiano</w:t>
            </w:r>
            <w:r w:rsidRPr="0009235A">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rsidR="0009235A" w:rsidRPr="0009235A" w:rsidRDefault="0009235A" w:rsidP="0009235A">
            <w:pPr>
              <w:spacing w:before="60" w:after="60"/>
              <w:rPr>
                <w:rFonts w:ascii="Calibri" w:hAnsi="Calibri" w:cs="Calibri"/>
                <w:sz w:val="20"/>
                <w:szCs w:val="20"/>
              </w:rPr>
            </w:pPr>
          </w:p>
        </w:tc>
        <w:tc>
          <w:tcPr>
            <w:tcW w:w="992" w:type="dxa"/>
            <w:gridSpan w:val="2"/>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Cap:</w:t>
            </w:r>
          </w:p>
        </w:tc>
        <w:tc>
          <w:tcPr>
            <w:tcW w:w="1090" w:type="dxa"/>
            <w:gridSpan w:val="2"/>
            <w:tcBorders>
              <w:bottom w:val="single" w:sz="4" w:space="0" w:color="auto"/>
            </w:tcBorders>
          </w:tcPr>
          <w:p w:rsidR="0009235A" w:rsidRPr="0009235A" w:rsidRDefault="0009235A" w:rsidP="0009235A">
            <w:pPr>
              <w:spacing w:before="60" w:after="60"/>
              <w:rPr>
                <w:rFonts w:ascii="Calibri" w:hAnsi="Calibri" w:cs="Calibri"/>
                <w:sz w:val="20"/>
                <w:szCs w:val="20"/>
              </w:rPr>
            </w:pPr>
          </w:p>
        </w:tc>
        <w:tc>
          <w:tcPr>
            <w:tcW w:w="1036" w:type="dxa"/>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 xml:space="preserve">Provincia  </w:t>
            </w:r>
          </w:p>
        </w:tc>
        <w:tc>
          <w:tcPr>
            <w:tcW w:w="1672" w:type="dxa"/>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0150" w:type="dxa"/>
            <w:gridSpan w:val="12"/>
          </w:tcPr>
          <w:p w:rsidR="0009235A" w:rsidRPr="0009235A" w:rsidRDefault="0009235A" w:rsidP="0009235A">
            <w:pPr>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indirizzo</w:t>
            </w:r>
          </w:p>
        </w:tc>
        <w:tc>
          <w:tcPr>
            <w:tcW w:w="4111" w:type="dxa"/>
            <w:gridSpan w:val="4"/>
          </w:tcPr>
          <w:p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p>
        </w:tc>
        <w:tc>
          <w:tcPr>
            <w:tcW w:w="4111" w:type="dxa"/>
            <w:gridSpan w:val="4"/>
          </w:tcPr>
          <w:p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991BEC" w:rsidP="0009235A">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MANIFESTA INTERESSE A PARTECIPARE ALLA PROCEDURA NEGOZIATA</w:t>
      </w:r>
      <w:r w:rsidR="0009235A" w:rsidRPr="0009235A">
        <w:rPr>
          <w:rFonts w:ascii="Calibri" w:hAnsi="Calibri" w:cs="Calibri"/>
          <w:b/>
          <w:sz w:val="20"/>
          <w:szCs w:val="20"/>
        </w:rPr>
        <w:t xml:space="preserve"> COME </w:t>
      </w:r>
      <w:r w:rsidR="0009235A" w:rsidRPr="0009235A">
        <w:rPr>
          <w:rFonts w:ascii="Calibri" w:hAnsi="Calibri" w:cs="Calibri"/>
          <w:b/>
          <w:sz w:val="20"/>
          <w:szCs w:val="20"/>
          <w:vertAlign w:val="superscript"/>
        </w:rPr>
        <w:footnoteReference w:id="3"/>
      </w:r>
      <w:r w:rsidR="0009235A" w:rsidRPr="0009235A">
        <w:rPr>
          <w:rFonts w:ascii="Calibri" w:hAnsi="Calibri" w:cs="Calibri"/>
          <w:spacing w:val="-4"/>
          <w:sz w:val="20"/>
          <w:szCs w:val="20"/>
        </w:rPr>
        <w:t xml:space="preserve">  </w:t>
      </w:r>
    </w:p>
    <w:tbl>
      <w:tblPr>
        <w:tblW w:w="10135" w:type="dxa"/>
        <w:tblLayout w:type="fixed"/>
        <w:tblCellMar>
          <w:left w:w="70" w:type="dxa"/>
          <w:right w:w="70" w:type="dxa"/>
        </w:tblCellMar>
        <w:tblLook w:val="0000"/>
      </w:tblPr>
      <w:tblGrid>
        <w:gridCol w:w="430"/>
        <w:gridCol w:w="3042"/>
        <w:gridCol w:w="426"/>
        <w:gridCol w:w="6237"/>
      </w:tblGrid>
      <w:tr w:rsidR="0009235A" w:rsidRPr="0009235A" w:rsidTr="00D705F4">
        <w:trPr>
          <w:cantSplit/>
        </w:trPr>
        <w:tc>
          <w:tcPr>
            <w:tcW w:w="430" w:type="dxa"/>
          </w:tcPr>
          <w:p w:rsidR="0009235A" w:rsidRPr="0009235A" w:rsidRDefault="00DE2473"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9705" w:type="dxa"/>
            <w:gridSpan w:val="3"/>
            <w:tcBorders>
              <w:left w:val="nil"/>
            </w:tcBorders>
          </w:tcPr>
          <w:p w:rsidR="0009235A" w:rsidRPr="0009235A" w:rsidRDefault="0009235A" w:rsidP="0009235A">
            <w:pPr>
              <w:spacing w:before="60" w:after="60"/>
              <w:ind w:left="110" w:hanging="110"/>
              <w:rPr>
                <w:rFonts w:ascii="Calibri" w:hAnsi="Calibri" w:cs="Calibri"/>
                <w:sz w:val="20"/>
                <w:szCs w:val="20"/>
              </w:rPr>
            </w:pPr>
            <w:r w:rsidRPr="0009235A">
              <w:rPr>
                <w:rFonts w:ascii="Calibri" w:hAnsi="Calibri" w:cs="Calibri"/>
                <w:sz w:val="20"/>
                <w:szCs w:val="20"/>
              </w:rPr>
              <w:t>- operatore singolo;</w:t>
            </w:r>
          </w:p>
        </w:tc>
      </w:tr>
      <w:tr w:rsidR="0009235A" w:rsidRPr="0009235A" w:rsidTr="00D705F4">
        <w:trPr>
          <w:cantSplit/>
        </w:trPr>
        <w:tc>
          <w:tcPr>
            <w:tcW w:w="430" w:type="dxa"/>
            <w:vAlign w:val="center"/>
          </w:tcPr>
          <w:p w:rsidR="0009235A" w:rsidRPr="0009235A" w:rsidRDefault="00DE2473"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3042" w:type="dxa"/>
            <w:tcBorders>
              <w:left w:val="nil"/>
            </w:tcBorders>
            <w:vAlign w:val="center"/>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pacing w:val="-4"/>
                <w:sz w:val="20"/>
                <w:szCs w:val="20"/>
              </w:rPr>
              <w:t xml:space="preserve">- </w:t>
            </w:r>
            <w:r w:rsidRPr="0009235A">
              <w:rPr>
                <w:rFonts w:ascii="Calibri" w:hAnsi="Calibri" w:cs="Calibri"/>
                <w:sz w:val="20"/>
                <w:szCs w:val="20"/>
              </w:rPr>
              <w:t>mandatario, capogruppo di</w:t>
            </w:r>
          </w:p>
        </w:tc>
        <w:tc>
          <w:tcPr>
            <w:tcW w:w="426" w:type="dxa"/>
            <w:vMerge w:val="restart"/>
            <w:vAlign w:val="center"/>
          </w:tcPr>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vAlign w:val="center"/>
          </w:tcPr>
          <w:p w:rsidR="0009235A" w:rsidRPr="0009235A" w:rsidRDefault="0009235A" w:rsidP="0009235A">
            <w:pPr>
              <w:rPr>
                <w:rFonts w:ascii="Calibri" w:hAnsi="Calibri" w:cs="Calibri"/>
                <w:sz w:val="20"/>
                <w:szCs w:val="20"/>
              </w:rPr>
            </w:pPr>
            <w:r w:rsidRPr="0009235A">
              <w:rPr>
                <w:rFonts w:ascii="Calibri" w:hAnsi="Calibri" w:cs="Calibri"/>
                <w:sz w:val="20"/>
                <w:szCs w:val="20"/>
              </w:rPr>
              <w:t>raggruppamento temporaneo o consorzio ordinario di cui all’art. 68, del D.Lgs. 36/2023;</w:t>
            </w:r>
          </w:p>
        </w:tc>
      </w:tr>
      <w:tr w:rsidR="0009235A" w:rsidRPr="0009235A" w:rsidTr="00D705F4">
        <w:trPr>
          <w:cantSplit/>
        </w:trPr>
        <w:tc>
          <w:tcPr>
            <w:tcW w:w="430" w:type="dxa"/>
            <w:vAlign w:val="center"/>
          </w:tcPr>
          <w:p w:rsidR="0009235A" w:rsidRPr="0009235A" w:rsidRDefault="00DE2473"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3042" w:type="dxa"/>
            <w:tcBorders>
              <w:left w:val="nil"/>
            </w:tcBorders>
            <w:vAlign w:val="center"/>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mandante in</w:t>
            </w:r>
          </w:p>
        </w:tc>
        <w:tc>
          <w:tcPr>
            <w:tcW w:w="426" w:type="dxa"/>
            <w:vMerge/>
          </w:tcPr>
          <w:p w:rsidR="0009235A" w:rsidRPr="0009235A" w:rsidRDefault="0009235A" w:rsidP="0009235A">
            <w:pPr>
              <w:spacing w:before="60" w:after="60"/>
              <w:rPr>
                <w:rFonts w:ascii="Calibri" w:hAnsi="Calibri" w:cs="Calibri"/>
                <w:sz w:val="20"/>
                <w:szCs w:val="20"/>
              </w:rPr>
            </w:pPr>
          </w:p>
        </w:tc>
        <w:tc>
          <w:tcPr>
            <w:tcW w:w="6237" w:type="dxa"/>
            <w:vMerge/>
            <w:vAlign w:val="center"/>
          </w:tcPr>
          <w:p w:rsidR="0009235A" w:rsidRPr="0009235A" w:rsidRDefault="0009235A" w:rsidP="0009235A">
            <w:pPr>
              <w:ind w:left="110" w:hanging="110"/>
              <w:rPr>
                <w:rFonts w:ascii="Calibri" w:hAnsi="Calibri" w:cs="Calibri"/>
                <w:sz w:val="20"/>
                <w:szCs w:val="20"/>
              </w:rPr>
            </w:pPr>
          </w:p>
        </w:tc>
      </w:tr>
      <w:tr w:rsidR="0009235A" w:rsidRPr="0009235A" w:rsidTr="00D705F4">
        <w:trPr>
          <w:cantSplit/>
        </w:trPr>
        <w:tc>
          <w:tcPr>
            <w:tcW w:w="430" w:type="dxa"/>
          </w:tcPr>
          <w:p w:rsidR="0009235A" w:rsidRPr="0009235A" w:rsidRDefault="00DE2473"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3042" w:type="dxa"/>
            <w:tcBorders>
              <w:left w:val="nil"/>
            </w:tcBorders>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organo comune/mandatario di</w:t>
            </w:r>
          </w:p>
        </w:tc>
        <w:tc>
          <w:tcPr>
            <w:tcW w:w="426" w:type="dxa"/>
            <w:vMerge w:val="restart"/>
            <w:vAlign w:val="center"/>
          </w:tcPr>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tcBorders>
              <w:left w:val="nil"/>
            </w:tcBorders>
            <w:vAlign w:val="center"/>
          </w:tcPr>
          <w:p w:rsidR="0009235A" w:rsidRPr="0009235A" w:rsidRDefault="0009235A" w:rsidP="0009235A">
            <w:pPr>
              <w:rPr>
                <w:rFonts w:ascii="Calibri" w:hAnsi="Calibri" w:cs="Calibri"/>
                <w:sz w:val="20"/>
                <w:szCs w:val="20"/>
              </w:rPr>
            </w:pPr>
            <w:r w:rsidRPr="0009235A">
              <w:rPr>
                <w:rFonts w:ascii="Calibri" w:hAnsi="Calibri" w:cs="Calibri"/>
                <w:sz w:val="20"/>
                <w:szCs w:val="20"/>
              </w:rPr>
              <w:t xml:space="preserve">rete di imprese (in contratto di rete) di cui all’art. 65, comma 2, lettera g), D.Lgs. 36/2023; </w:t>
            </w:r>
          </w:p>
        </w:tc>
      </w:tr>
      <w:tr w:rsidR="0009235A" w:rsidRPr="0009235A" w:rsidTr="00D705F4">
        <w:trPr>
          <w:cantSplit/>
        </w:trPr>
        <w:tc>
          <w:tcPr>
            <w:tcW w:w="430" w:type="dxa"/>
          </w:tcPr>
          <w:p w:rsidR="0009235A" w:rsidRPr="0009235A" w:rsidRDefault="00DE2473"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3042" w:type="dxa"/>
            <w:tcBorders>
              <w:left w:val="nil"/>
            </w:tcBorders>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impresa in rete/mandante in</w:t>
            </w:r>
          </w:p>
        </w:tc>
        <w:tc>
          <w:tcPr>
            <w:tcW w:w="426" w:type="dxa"/>
            <w:vMerge/>
          </w:tcPr>
          <w:p w:rsidR="0009235A" w:rsidRPr="0009235A" w:rsidRDefault="0009235A" w:rsidP="0009235A">
            <w:pPr>
              <w:spacing w:before="60" w:after="60"/>
              <w:rPr>
                <w:rFonts w:ascii="Calibri" w:hAnsi="Calibri" w:cs="Calibri"/>
                <w:sz w:val="20"/>
                <w:szCs w:val="20"/>
              </w:rPr>
            </w:pPr>
          </w:p>
        </w:tc>
        <w:tc>
          <w:tcPr>
            <w:tcW w:w="6237" w:type="dxa"/>
            <w:vMerge/>
            <w:tcBorders>
              <w:left w:val="nil"/>
            </w:tcBorders>
          </w:tcPr>
          <w:p w:rsidR="0009235A" w:rsidRPr="0009235A" w:rsidRDefault="0009235A" w:rsidP="0009235A">
            <w:pPr>
              <w:ind w:left="110" w:hanging="110"/>
              <w:rPr>
                <w:rFonts w:ascii="Calibri" w:hAnsi="Calibri" w:cs="Calibri"/>
                <w:sz w:val="20"/>
                <w:szCs w:val="20"/>
              </w:rPr>
            </w:pP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09235A" w:rsidP="0009235A">
      <w:pPr>
        <w:spacing w:before="60" w:after="60" w:line="276" w:lineRule="auto"/>
        <w:jc w:val="both"/>
        <w:rPr>
          <w:rFonts w:ascii="Calibri" w:eastAsia="Calibri" w:hAnsi="Calibri"/>
          <w:sz w:val="20"/>
          <w:szCs w:val="20"/>
        </w:rPr>
      </w:pPr>
      <w:r w:rsidRPr="0009235A">
        <w:rPr>
          <w:rFonts w:ascii="Calibri" w:eastAsia="Calibri" w:hAnsi="Calibri"/>
          <w:sz w:val="20"/>
          <w:szCs w:val="20"/>
        </w:rPr>
        <w:t xml:space="preserve">accetta, senza condizione o riserva alcuna, tutte le norme e disposizioni contenute nell’avviso pubblico </w:t>
      </w:r>
      <w:r w:rsidR="00954B02">
        <w:rPr>
          <w:rFonts w:ascii="Calibri" w:eastAsia="Calibri" w:hAnsi="Calibri"/>
          <w:sz w:val="20"/>
          <w:szCs w:val="20"/>
        </w:rPr>
        <w:t>in oggetto</w:t>
      </w:r>
      <w:r w:rsidRPr="0009235A">
        <w:rPr>
          <w:rFonts w:ascii="Calibri" w:eastAsia="Calibri" w:hAnsi="Calibri"/>
          <w:sz w:val="20"/>
          <w:szCs w:val="20"/>
        </w:rPr>
        <w:t>, consapevole che, ai sensi dell’articolo 96 comma 14 del D. Lgs 36/2023, l’operatore ha l’obbligo di comunicare alla stazione appaltante anche la sussistenza dei fatti e dei provvedimenti che possono costituire causa di esclusione ai sensi degli articoli 94 e 95, ove non menzionati nel proprio fascicolo virtuale;</w:t>
      </w:r>
    </w:p>
    <w:p w:rsidR="0009235A" w:rsidRPr="0009235A" w:rsidRDefault="0009235A" w:rsidP="0009235A">
      <w:pPr>
        <w:spacing w:before="60" w:after="60" w:line="276" w:lineRule="auto"/>
        <w:jc w:val="both"/>
        <w:rPr>
          <w:rFonts w:ascii="Calibri" w:hAnsi="Calibri" w:cs="Calibri"/>
          <w:b/>
          <w:sz w:val="20"/>
          <w:szCs w:val="20"/>
        </w:rPr>
      </w:pPr>
      <w:r w:rsidRPr="0009235A">
        <w:rPr>
          <w:rFonts w:ascii="Calibri" w:eastAsia="Calibri" w:hAnsi="Calibri"/>
          <w:sz w:val="20"/>
          <w:szCs w:val="20"/>
        </w:rPr>
        <w:t>ai sensi e per gli effetti del D.P.R. 445/2000, consapevole della responsabilità e delle conseguenze civili e penali previste in caso di rilascio di dichiarazioni mendaci e/o formazione di atti falsi e/o uso degli stessi;</w:t>
      </w:r>
    </w:p>
    <w:p w:rsidR="0009235A" w:rsidRPr="0009235A" w:rsidRDefault="0009235A" w:rsidP="0009235A">
      <w:pPr>
        <w:spacing w:after="200" w:line="276" w:lineRule="auto"/>
        <w:jc w:val="center"/>
        <w:rPr>
          <w:rFonts w:ascii="Calibri" w:hAnsi="Calibri" w:cs="Calibri"/>
          <w:b/>
          <w:sz w:val="20"/>
          <w:szCs w:val="20"/>
        </w:rPr>
      </w:pPr>
      <w:r w:rsidRPr="0009235A">
        <w:rPr>
          <w:rFonts w:ascii="Calibri" w:hAnsi="Calibri" w:cs="Calibri"/>
          <w:b/>
          <w:sz w:val="20"/>
          <w:szCs w:val="20"/>
        </w:rPr>
        <w:t>DICHIARA QUANTO SEGUE</w:t>
      </w:r>
    </w:p>
    <w:p w:rsidR="0009235A" w:rsidRPr="0009235A" w:rsidRDefault="0009235A" w:rsidP="0009235A">
      <w:pPr>
        <w:spacing w:after="200" w:line="276" w:lineRule="auto"/>
        <w:jc w:val="center"/>
        <w:rPr>
          <w:rFonts w:ascii="Calibri" w:eastAsia="Calibri" w:hAnsi="Calibri"/>
          <w:sz w:val="22"/>
          <w:szCs w:val="22"/>
          <w:lang w:eastAsia="en-U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09235A" w:rsidRPr="0009235A" w:rsidTr="00D705F4">
        <w:tc>
          <w:tcPr>
            <w:tcW w:w="9842" w:type="dxa"/>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lastRenderedPageBreak/>
              <w:t>A. REQUISITI DI IDONEITÀ PROFESSIONALE   E PERSONE FISICHE AVENTI CAPACITA’ NELL’AMBITO DELLA ORGANIZZAZIONE DELL’OPERATORE ECONOMICO</w:t>
            </w:r>
          </w:p>
        </w:tc>
      </w:tr>
    </w:tbl>
    <w:p w:rsidR="0009235A" w:rsidRPr="0009235A" w:rsidRDefault="0009235A" w:rsidP="0009235A">
      <w:pPr>
        <w:tabs>
          <w:tab w:val="left" w:pos="1068"/>
        </w:tabs>
        <w:spacing w:before="120" w:after="120"/>
        <w:ind w:left="284" w:hanging="284"/>
        <w:jc w:val="center"/>
        <w:rPr>
          <w:rFonts w:ascii="Calibri" w:hAnsi="Calibri" w:cs="Calibri"/>
          <w:sz w:val="20"/>
          <w:szCs w:val="20"/>
        </w:rPr>
      </w:pPr>
      <w:r w:rsidRPr="0009235A">
        <w:rPr>
          <w:rFonts w:ascii="Calibri" w:hAnsi="Calibri" w:cs="Calibri"/>
          <w:b/>
          <w:sz w:val="20"/>
          <w:szCs w:val="20"/>
        </w:rPr>
        <w:t>DICHIARA</w:t>
      </w:r>
    </w:p>
    <w:p w:rsidR="0009235A" w:rsidRPr="0009235A" w:rsidRDefault="0009235A" w:rsidP="0009235A">
      <w:pPr>
        <w:jc w:val="both"/>
        <w:rPr>
          <w:rFonts w:ascii="Calibri" w:hAnsi="Calibri" w:cs="Calibri"/>
          <w:spacing w:val="-4"/>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di essere </w:t>
      </w:r>
      <w:r w:rsidRPr="0009235A">
        <w:rPr>
          <w:rFonts w:ascii="Calibri" w:hAnsi="Calibri" w:cs="Calibri"/>
          <w:b/>
          <w:sz w:val="20"/>
          <w:szCs w:val="20"/>
        </w:rPr>
        <w:t>iscritto alla</w:t>
      </w:r>
      <w:r w:rsidRPr="0009235A">
        <w:rPr>
          <w:rFonts w:ascii="Calibri" w:hAnsi="Calibri" w:cs="Calibri"/>
          <w:b/>
          <w:spacing w:val="-4"/>
          <w:sz w:val="20"/>
          <w:szCs w:val="20"/>
        </w:rPr>
        <w:t xml:space="preserve"> Camera di Commercio, Industria, Artigianato e Agricoltura</w:t>
      </w:r>
      <w:r w:rsidRPr="0009235A">
        <w:rPr>
          <w:rFonts w:ascii="Calibri" w:hAnsi="Calibri" w:cs="Calibri"/>
          <w:spacing w:val="-4"/>
          <w:sz w:val="20"/>
          <w:szCs w:val="20"/>
        </w:rPr>
        <w:t xml:space="preserve"> con i seguenti dati:</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95"/>
        <w:gridCol w:w="1853"/>
        <w:gridCol w:w="2681"/>
        <w:gridCol w:w="2125"/>
        <w:gridCol w:w="2071"/>
      </w:tblGrid>
      <w:tr w:rsidR="0009235A" w:rsidRPr="0009235A" w:rsidTr="00D705F4">
        <w:tc>
          <w:tcPr>
            <w:tcW w:w="2948" w:type="dxa"/>
            <w:gridSpan w:val="2"/>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provincia di iscrizione:</w:t>
            </w:r>
          </w:p>
        </w:tc>
        <w:tc>
          <w:tcPr>
            <w:tcW w:w="2681" w:type="dxa"/>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numero di iscrizione:</w:t>
            </w:r>
          </w:p>
        </w:tc>
        <w:tc>
          <w:tcPr>
            <w:tcW w:w="2071" w:type="dxa"/>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109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attività:</w:t>
            </w:r>
          </w:p>
        </w:tc>
        <w:tc>
          <w:tcPr>
            <w:tcW w:w="4534" w:type="dxa"/>
            <w:gridSpan w:val="2"/>
            <w:tcBorders>
              <w:top w:val="dotted" w:sz="4" w:space="0" w:color="auto"/>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codice:</w:t>
            </w:r>
          </w:p>
        </w:tc>
        <w:tc>
          <w:tcPr>
            <w:tcW w:w="2071" w:type="dxa"/>
            <w:tcBorders>
              <w:top w:val="dotted" w:sz="4" w:space="0" w:color="auto"/>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r>
    </w:tbl>
    <w:p w:rsidR="0009235A" w:rsidRPr="00756C2E" w:rsidRDefault="0009235A" w:rsidP="00954B02">
      <w:pPr>
        <w:jc w:val="both"/>
        <w:rPr>
          <w:rFonts w:ascii="Calibri" w:hAnsi="Calibri" w:cs="Calibri"/>
          <w:b/>
          <w:i/>
          <w:sz w:val="20"/>
          <w:szCs w:val="20"/>
        </w:rPr>
      </w:pPr>
    </w:p>
    <w:p w:rsidR="0009235A" w:rsidRPr="0009235A" w:rsidRDefault="0009235A" w:rsidP="0009235A">
      <w:pPr>
        <w:ind w:left="284" w:hanging="284"/>
        <w:jc w:val="both"/>
        <w:rPr>
          <w:rFonts w:ascii="Calibri" w:hAnsi="Calibri" w:cs="Calibri"/>
          <w:b/>
          <w:i/>
          <w:color w:val="FF0000"/>
          <w:sz w:val="20"/>
          <w:szCs w:val="20"/>
        </w:rPr>
      </w:pPr>
    </w:p>
    <w:p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IMPRESE individuali-indicare i soggetti sotto elencati</w:t>
      </w:r>
      <w:r w:rsidRPr="0009235A">
        <w:rPr>
          <w:rFonts w:ascii="Calibri" w:hAnsi="Calibri" w:cs="Calibri"/>
          <w:b/>
          <w:i/>
          <w:color w:val="FF0000"/>
          <w:sz w:val="20"/>
          <w:szCs w:val="20"/>
        </w:rPr>
        <w:t>)</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4"/>
        <w:gridCol w:w="2950"/>
        <w:gridCol w:w="842"/>
        <w:gridCol w:w="1837"/>
        <w:gridCol w:w="1420"/>
        <w:gridCol w:w="147"/>
        <w:gridCol w:w="558"/>
        <w:gridCol w:w="2088"/>
        <w:gridCol w:w="47"/>
      </w:tblGrid>
      <w:tr w:rsidR="0009235A" w:rsidRPr="0009235A" w:rsidTr="00D705F4">
        <w:tc>
          <w:tcPr>
            <w:tcW w:w="2984" w:type="dxa"/>
            <w:gridSpan w:val="2"/>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ditta individuale</w:t>
            </w:r>
          </w:p>
        </w:tc>
        <w:tc>
          <w:tcPr>
            <w:tcW w:w="2125" w:type="dxa"/>
            <w:gridSpan w:val="3"/>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923" w:type="dxa"/>
            <w:gridSpan w:val="9"/>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titolare</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826" w:type="dxa"/>
            <w:gridSpan w:val="3"/>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840" w:type="dxa"/>
            <w:gridSpan w:val="4"/>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c>
          <w:tcPr>
            <w:tcW w:w="382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Titolare</w:t>
            </w: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rsidTr="00D705F4">
        <w:tc>
          <w:tcPr>
            <w:tcW w:w="382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9923" w:type="dxa"/>
            <w:gridSpan w:val="9"/>
            <w:tcBorders>
              <w:top w:val="nil"/>
              <w:left w:val="nil"/>
              <w:bottom w:val="nil"/>
              <w:right w:val="nil"/>
            </w:tcBorders>
          </w:tcPr>
          <w:p w:rsidR="0009235A" w:rsidRPr="0009235A" w:rsidRDefault="0009235A" w:rsidP="0009235A">
            <w:pPr>
              <w:spacing w:before="60" w:after="60"/>
              <w:rPr>
                <w:rFonts w:ascii="Calibri" w:hAnsi="Calibri" w:cs="Calibri"/>
                <w:b/>
                <w:i/>
                <w:caps/>
                <w:color w:val="FF0000"/>
                <w:sz w:val="20"/>
                <w:szCs w:val="20"/>
              </w:rPr>
            </w:pPr>
            <w:bookmarkStart w:id="0" w:name="_Hlk137638643"/>
          </w:p>
          <w:p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nome collettivo-indicare i soggetti sotto elencati</w:t>
            </w:r>
            <w:r w:rsidRPr="0009235A">
              <w:rPr>
                <w:rFonts w:ascii="Calibri" w:hAnsi="Calibri" w:cs="Calibri"/>
                <w:b/>
                <w:i/>
                <w:color w:val="FF0000"/>
                <w:sz w:val="20"/>
                <w:szCs w:val="20"/>
              </w:rPr>
              <w:t>)</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0"/>
              <w:gridCol w:w="2984"/>
              <w:gridCol w:w="842"/>
              <w:gridCol w:w="1837"/>
              <w:gridCol w:w="1145"/>
              <w:gridCol w:w="980"/>
              <w:gridCol w:w="1787"/>
              <w:gridCol w:w="280"/>
            </w:tblGrid>
            <w:tr w:rsidR="0009235A" w:rsidRPr="0009235A" w:rsidTr="00D705F4">
              <w:trPr>
                <w:gridBefore w:val="1"/>
                <w:wBefore w:w="280" w:type="dxa"/>
              </w:trPr>
              <w:tc>
                <w:tcPr>
                  <w:tcW w:w="2984" w:type="dxa"/>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nome collettivo</w:t>
                  </w:r>
                </w:p>
              </w:tc>
              <w:tc>
                <w:tcPr>
                  <w:tcW w:w="2125"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067"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gridBefore w:val="1"/>
                <w:wBefore w:w="280" w:type="dxa"/>
                <w:cantSplit/>
              </w:trPr>
              <w:tc>
                <w:tcPr>
                  <w:tcW w:w="9855" w:type="dxa"/>
                  <w:gridSpan w:val="7"/>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amministratore</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gridAfter w:val="1"/>
                <w:wAfter w:w="280" w:type="dxa"/>
                <w:trHeight w:val="493"/>
              </w:trPr>
              <w:tc>
                <w:tcPr>
                  <w:tcW w:w="4106" w:type="dxa"/>
                  <w:gridSpan w:val="3"/>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bookmarkStart w:id="1" w:name="_Hlk137637037"/>
                  <w:r w:rsidRPr="0009235A">
                    <w:rPr>
                      <w:rFonts w:ascii="Calibri" w:hAnsi="Calibri" w:cs="Calibri"/>
                      <w:i/>
                      <w:iCs/>
                      <w:sz w:val="20"/>
                      <w:szCs w:val="20"/>
                    </w:rPr>
                    <w:t>Cognome e nome</w:t>
                  </w:r>
                </w:p>
              </w:tc>
              <w:tc>
                <w:tcPr>
                  <w:tcW w:w="2982"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767" w:type="dxa"/>
                  <w:gridSpan w:val="2"/>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rPr>
                <w:gridAfter w:val="1"/>
                <w:wAfter w:w="280" w:type="dxa"/>
              </w:trPr>
              <w:tc>
                <w:tcPr>
                  <w:tcW w:w="410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amministratore</w:t>
                  </w:r>
                </w:p>
              </w:tc>
            </w:tr>
            <w:tr w:rsidR="0009235A" w:rsidRPr="0009235A" w:rsidTr="00D705F4">
              <w:trPr>
                <w:gridAfter w:val="1"/>
                <w:wAfter w:w="280" w:type="dxa"/>
              </w:trPr>
              <w:tc>
                <w:tcPr>
                  <w:tcW w:w="410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ind w:right="211"/>
                    <w:rPr>
                      <w:rFonts w:ascii="Calibri" w:hAnsi="Calibri" w:cs="Calibri"/>
                      <w:sz w:val="20"/>
                      <w:szCs w:val="20"/>
                    </w:rPr>
                  </w:pPr>
                  <w:r w:rsidRPr="0009235A">
                    <w:rPr>
                      <w:rFonts w:ascii="Calibri" w:hAnsi="Calibri" w:cs="Calibri"/>
                      <w:sz w:val="20"/>
                      <w:szCs w:val="20"/>
                    </w:rPr>
                    <w:t>Direttore Tecnico</w:t>
                  </w:r>
                </w:p>
              </w:tc>
            </w:tr>
            <w:tr w:rsidR="0009235A" w:rsidRPr="0009235A" w:rsidTr="00D705F4">
              <w:trPr>
                <w:gridAfter w:val="1"/>
                <w:wAfter w:w="280" w:type="dxa"/>
              </w:trPr>
              <w:tc>
                <w:tcPr>
                  <w:tcW w:w="410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bookmarkEnd w:id="1"/>
          </w:tbl>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ACCOMANDITA SEMPLICE-indicare i soggetti sotto elencati</w:t>
            </w:r>
            <w:r w:rsidRPr="0009235A">
              <w:rPr>
                <w:rFonts w:ascii="Calibri" w:hAnsi="Calibri" w:cs="Calibri"/>
                <w:b/>
                <w:i/>
                <w:color w:val="FF0000"/>
                <w:sz w:val="20"/>
                <w:szCs w:val="20"/>
              </w:rPr>
              <w:t>)</w:t>
            </w:r>
          </w:p>
          <w:tbl>
            <w:tblPr>
              <w:tblW w:w="978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122"/>
              <w:gridCol w:w="842"/>
              <w:gridCol w:w="1837"/>
              <w:gridCol w:w="1420"/>
              <w:gridCol w:w="705"/>
              <w:gridCol w:w="1855"/>
            </w:tblGrid>
            <w:tr w:rsidR="0009235A" w:rsidRPr="0009235A" w:rsidTr="00D705F4">
              <w:tc>
                <w:tcPr>
                  <w:tcW w:w="3122" w:type="dxa"/>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accomandita semplice</w:t>
                  </w:r>
                </w:p>
              </w:tc>
              <w:tc>
                <w:tcPr>
                  <w:tcW w:w="2125"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1855" w:type="dxa"/>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781" w:type="dxa"/>
                  <w:gridSpan w:val="6"/>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accomandatario</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964" w:type="dxa"/>
                  <w:gridSpan w:val="2"/>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560" w:type="dxa"/>
                  <w:gridSpan w:val="2"/>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c>
                <w:tcPr>
                  <w:tcW w:w="3964" w:type="dxa"/>
                  <w:gridSpan w:val="2"/>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accomandatario</w:t>
                  </w:r>
                </w:p>
              </w:tc>
            </w:tr>
            <w:tr w:rsidR="0009235A" w:rsidRPr="0009235A" w:rsidTr="00D705F4">
              <w:tc>
                <w:tcPr>
                  <w:tcW w:w="3964" w:type="dxa"/>
                  <w:gridSpan w:val="2"/>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rsidTr="00D705F4">
              <w:tc>
                <w:tcPr>
                  <w:tcW w:w="3964" w:type="dxa"/>
                  <w:gridSpan w:val="2"/>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spacing w:before="60" w:after="60"/>
              <w:rPr>
                <w:rFonts w:ascii="Calibri" w:hAnsi="Calibri" w:cs="Calibri"/>
                <w:caps/>
                <w:sz w:val="20"/>
                <w:szCs w:val="20"/>
              </w:rPr>
            </w:pPr>
            <w:r w:rsidRPr="0009235A">
              <w:rPr>
                <w:rFonts w:ascii="Calibri" w:hAnsi="Calibri" w:cs="Calibri"/>
                <w:b/>
                <w:i/>
                <w:caps/>
                <w:color w:val="FF0000"/>
                <w:sz w:val="20"/>
                <w:szCs w:val="20"/>
              </w:rPr>
              <w:t>(per tutte le società DI CAPITALI e i consorzi-</w:t>
            </w:r>
            <w:r w:rsidRPr="0009235A">
              <w:rPr>
                <w:rFonts w:ascii="Calibri" w:eastAsia="Calibri" w:hAnsi="Calibri"/>
                <w:sz w:val="22"/>
                <w:szCs w:val="22"/>
                <w:lang w:eastAsia="en-US"/>
              </w:rPr>
              <w:t xml:space="preserve"> </w:t>
            </w:r>
            <w:r w:rsidRPr="0009235A">
              <w:rPr>
                <w:rFonts w:ascii="Calibri" w:hAnsi="Calibri" w:cs="Calibri"/>
                <w:b/>
                <w:i/>
                <w:caps/>
                <w:color w:val="FF0000"/>
                <w:sz w:val="20"/>
                <w:szCs w:val="20"/>
              </w:rPr>
              <w:t>INDICARE I SOGGETTI SOTTO ELENCATI)</w:t>
            </w:r>
          </w:p>
        </w:tc>
      </w:tr>
      <w:tr w:rsidR="0009235A" w:rsidRPr="0009235A" w:rsidTr="00D705F4">
        <w:tc>
          <w:tcPr>
            <w:tcW w:w="2984" w:type="dxa"/>
            <w:gridSpan w:val="2"/>
            <w:tcBorders>
              <w:top w:val="nil"/>
              <w:left w:val="nil"/>
              <w:bottom w:val="nil"/>
              <w:right w:val="nil"/>
            </w:tcBorders>
            <w:hideMark/>
          </w:tcPr>
          <w:p w:rsidR="0009235A" w:rsidRPr="0009235A" w:rsidRDefault="0009235A" w:rsidP="0009235A">
            <w:pPr>
              <w:autoSpaceDN w:val="0"/>
              <w:spacing w:before="60" w:after="60"/>
              <w:ind w:left="110"/>
              <w:jc w:val="both"/>
              <w:rPr>
                <w:rFonts w:ascii="Calibri" w:hAnsi="Calibri" w:cs="Calibri"/>
                <w:sz w:val="20"/>
                <w:szCs w:val="20"/>
              </w:rPr>
            </w:pPr>
            <w:r w:rsidRPr="0009235A">
              <w:rPr>
                <w:rFonts w:ascii="Calibri" w:hAnsi="Calibri" w:cs="Calibri"/>
                <w:sz w:val="20"/>
                <w:szCs w:val="20"/>
                <w:lang w:val="en-US"/>
              </w:rPr>
              <w:lastRenderedPageBreak/>
              <w:t xml:space="preserve">forma </w:t>
            </w:r>
            <w:r w:rsidRPr="0009235A">
              <w:rPr>
                <w:rFonts w:ascii="Calibri" w:hAnsi="Calibri" w:cs="Calibri"/>
                <w:sz w:val="20"/>
                <w:szCs w:val="20"/>
              </w:rPr>
              <w:t>giuridica societaria:</w:t>
            </w:r>
          </w:p>
        </w:tc>
        <w:tc>
          <w:tcPr>
            <w:tcW w:w="2679"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2984"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capitale sociale:</w:t>
            </w:r>
          </w:p>
        </w:tc>
        <w:tc>
          <w:tcPr>
            <w:tcW w:w="2679"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lang w:val="en-US"/>
              </w:rPr>
            </w:pPr>
            <w:r w:rsidRPr="0009235A">
              <w:rPr>
                <w:rFonts w:ascii="Calibri" w:hAnsi="Calibri" w:cs="Calibri"/>
                <w:sz w:val="20"/>
                <w:szCs w:val="20"/>
              </w:rPr>
              <w:t>durata</w:t>
            </w:r>
            <w:r w:rsidRPr="0009235A">
              <w:rPr>
                <w:rFonts w:ascii="Calibri" w:hAnsi="Calibri" w:cs="Calibri"/>
                <w:sz w:val="20"/>
                <w:szCs w:val="20"/>
                <w:lang w:val="en-US"/>
              </w:rPr>
              <w:t xml:space="preserve"> </w:t>
            </w:r>
            <w:r w:rsidRPr="0009235A">
              <w:rPr>
                <w:rFonts w:ascii="Calibri" w:hAnsi="Calibri" w:cs="Calibri"/>
                <w:sz w:val="20"/>
                <w:szCs w:val="20"/>
              </w:rPr>
              <w:t>della</w:t>
            </w:r>
            <w:r w:rsidRPr="0009235A">
              <w:rPr>
                <w:rFonts w:ascii="Calibri" w:hAnsi="Calibri" w:cs="Calibri"/>
                <w:sz w:val="20"/>
                <w:szCs w:val="20"/>
                <w:lang w:val="en-US"/>
              </w:rPr>
              <w:t xml:space="preserve"> </w:t>
            </w:r>
            <w:r w:rsidRPr="0009235A">
              <w:rPr>
                <w:rFonts w:ascii="Calibri" w:hAnsi="Calibri" w:cs="Calibri"/>
                <w:sz w:val="20"/>
                <w:szCs w:val="20"/>
              </w:rPr>
              <w:t>società</w:t>
            </w:r>
            <w:r w:rsidRPr="0009235A">
              <w:rPr>
                <w:rFonts w:ascii="Calibri" w:hAnsi="Calibri" w:cs="Calibri"/>
                <w:sz w:val="20"/>
                <w:szCs w:val="20"/>
                <w:lang w:val="en-US"/>
              </w:rPr>
              <w:t>:</w:t>
            </w:r>
          </w:p>
        </w:tc>
        <w:tc>
          <w:tcPr>
            <w:tcW w:w="2135"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923" w:type="dxa"/>
            <w:gridSpan w:val="9"/>
            <w:tcBorders>
              <w:top w:val="nil"/>
              <w:left w:val="nil"/>
              <w:bottom w:val="single" w:sz="4" w:space="0" w:color="auto"/>
              <w:right w:val="nil"/>
            </w:tcBorders>
            <w:hideMark/>
          </w:tcPr>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membri del consiglio di amministrazione cui sia stata conferita la legale rappresentanza;</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procuratori generali e gli institori;</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componenti degli organi con poteri di direzione o di vigilanza o soggetti muniti di poteri di rappresentanza, di direzione o di controllo;</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 xml:space="preserve">il direttore tecnico, qualunque sia la forma giuridica dell’operatore economico </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il socio unico;</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l’eventuale “amministratore di fatto” ai sensi dell’articolo 2639 del Codice Civile;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826" w:type="dxa"/>
            <w:gridSpan w:val="3"/>
            <w:tcBorders>
              <w:top w:val="single" w:sz="4" w:space="0" w:color="auto"/>
              <w:left w:val="single" w:sz="4" w:space="0" w:color="auto"/>
              <w:bottom w:val="single"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404" w:type="dxa"/>
            <w:gridSpan w:val="3"/>
            <w:tcBorders>
              <w:top w:val="single" w:sz="4" w:space="0" w:color="auto"/>
              <w:left w:val="dotted" w:sz="4" w:space="0" w:color="auto"/>
              <w:bottom w:val="single"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693" w:type="dxa"/>
            <w:gridSpan w:val="3"/>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Carica/ruolo ricoperti</w:t>
            </w:r>
          </w:p>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Socio Unico </w:t>
            </w:r>
          </w:p>
        </w:tc>
      </w:tr>
      <w:tr w:rsidR="0009235A" w:rsidRPr="0009235A" w:rsidTr="00D705F4">
        <w:tc>
          <w:tcPr>
            <w:tcW w:w="382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single"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bookmarkEnd w:id="0"/>
      <w:tr w:rsidR="0009235A" w:rsidRPr="0009235A" w:rsidTr="00D705F4">
        <w:trPr>
          <w:cantSplit/>
        </w:trPr>
        <w:tc>
          <w:tcPr>
            <w:tcW w:w="9923" w:type="dxa"/>
            <w:gridSpan w:val="9"/>
            <w:tcBorders>
              <w:top w:val="nil"/>
              <w:left w:val="nil"/>
              <w:bottom w:val="nil"/>
              <w:right w:val="nil"/>
            </w:tcBorders>
            <w:hideMark/>
          </w:tcPr>
          <w:p w:rsidR="0009235A" w:rsidRPr="0009235A" w:rsidRDefault="0009235A" w:rsidP="0009235A">
            <w:pPr>
              <w:spacing w:before="60" w:after="60"/>
              <w:rPr>
                <w:rFonts w:ascii="Calibri" w:hAnsi="Calibri" w:cs="Calibri"/>
                <w:b/>
                <w:i/>
                <w:color w:val="FF0000"/>
                <w:sz w:val="20"/>
                <w:szCs w:val="20"/>
              </w:rPr>
            </w:pPr>
          </w:p>
          <w:p w:rsidR="0009235A" w:rsidRPr="0009235A" w:rsidRDefault="0009235A" w:rsidP="0009235A">
            <w:pPr>
              <w:spacing w:before="60" w:after="60"/>
              <w:rPr>
                <w:rFonts w:ascii="Calibri" w:hAnsi="Calibri" w:cs="Calibri"/>
                <w:b/>
                <w:bCs/>
                <w:i/>
                <w:iCs/>
                <w:color w:val="FF0000"/>
                <w:sz w:val="20"/>
                <w:szCs w:val="20"/>
              </w:rPr>
            </w:pPr>
            <w:r w:rsidRPr="0009235A">
              <w:rPr>
                <w:rFonts w:ascii="Calibri" w:hAnsi="Calibri" w:cs="Calibri"/>
                <w:b/>
                <w:bCs/>
                <w:i/>
                <w:iCs/>
                <w:color w:val="FF0000"/>
                <w:sz w:val="20"/>
                <w:szCs w:val="20"/>
              </w:rPr>
              <w:t>NB: PER LE SOCIETA’ IN CUI IL SOCIO UNICO SIA UNA PERSONA GIURIDICA (INDICARE):</w:t>
            </w:r>
          </w:p>
          <w:p w:rsidR="0009235A" w:rsidRPr="0009235A" w:rsidRDefault="0009235A" w:rsidP="0009235A">
            <w:pPr>
              <w:spacing w:before="60" w:after="60"/>
              <w:jc w:val="both"/>
              <w:rPr>
                <w:rFonts w:ascii="Calibri" w:hAnsi="Calibri" w:cs="Calibri"/>
                <w:sz w:val="20"/>
                <w:szCs w:val="20"/>
              </w:rPr>
            </w:pPr>
            <w:r w:rsidRPr="0009235A">
              <w:rPr>
                <w:rFonts w:ascii="Wingdings" w:hAnsi="Wingdings" w:cs="Calibri"/>
                <w:sz w:val="20"/>
                <w:szCs w:val="20"/>
              </w:rPr>
              <w:t></w:t>
            </w:r>
            <w:r w:rsidRPr="0009235A">
              <w:rPr>
                <w:rFonts w:ascii="Wingdings" w:hAnsi="Wingdings" w:cs="Calibri"/>
                <w:sz w:val="20"/>
                <w:szCs w:val="20"/>
              </w:rPr>
              <w:t></w:t>
            </w:r>
            <w:r w:rsidRPr="0009235A">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rsidR="0009235A" w:rsidRPr="0009235A" w:rsidRDefault="0009235A" w:rsidP="0009235A">
            <w:pPr>
              <w:spacing w:before="60" w:after="60"/>
              <w:jc w:val="both"/>
              <w:rPr>
                <w:rFonts w:ascii="Calibri" w:hAnsi="Calibri" w:cs="Calibri"/>
                <w:bCs/>
                <w:iCs/>
                <w:sz w:val="20"/>
                <w:szCs w:val="20"/>
              </w:rPr>
            </w:pPr>
          </w:p>
          <w:p w:rsidR="0009235A" w:rsidRPr="0009235A" w:rsidRDefault="0009235A" w:rsidP="0009235A">
            <w:pPr>
              <w:spacing w:before="60" w:after="60"/>
              <w:jc w:val="center"/>
              <w:rPr>
                <w:rFonts w:ascii="Calibri" w:hAnsi="Calibri" w:cs="Calibri"/>
                <w:b/>
                <w:i/>
                <w:color w:val="FF0000"/>
                <w:sz w:val="20"/>
                <w:szCs w:val="20"/>
              </w:rPr>
            </w:pPr>
          </w:p>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b/>
                <w:i/>
                <w:color w:val="FF0000"/>
                <w:sz w:val="20"/>
                <w:szCs w:val="20"/>
              </w:rPr>
              <w:t>(in ogni caso: scegliere tra le due opzioni)</w:t>
            </w:r>
          </w:p>
        </w:tc>
      </w:tr>
      <w:tr w:rsidR="0009235A" w:rsidRPr="0009235A" w:rsidTr="00D705F4">
        <w:tc>
          <w:tcPr>
            <w:tcW w:w="9923" w:type="dxa"/>
            <w:gridSpan w:val="9"/>
            <w:tcBorders>
              <w:top w:val="nil"/>
              <w:left w:val="nil"/>
              <w:bottom w:val="nil"/>
              <w:right w:val="nil"/>
            </w:tcBorders>
            <w:hideMark/>
          </w:tcPr>
          <w:p w:rsidR="0009235A" w:rsidRPr="0009235A" w:rsidRDefault="0009235A"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t>dichiara infine di:</w:t>
            </w:r>
            <w:r w:rsidRPr="0009235A">
              <w:rPr>
                <w:rFonts w:ascii="Calibri" w:hAnsi="Calibri" w:cs="Calibri"/>
                <w:sz w:val="20"/>
                <w:szCs w:val="20"/>
                <w:vertAlign w:val="superscript"/>
              </w:rPr>
              <w:footnoteReference w:id="4"/>
            </w:r>
            <w:r w:rsidRPr="0009235A">
              <w:rPr>
                <w:rFonts w:ascii="Calibri" w:hAnsi="Calibri" w:cs="Calibri"/>
                <w:sz w:val="20"/>
                <w:szCs w:val="20"/>
              </w:rPr>
              <w:t xml:space="preserve"> </w:t>
            </w:r>
          </w:p>
          <w:p w:rsidR="0009235A" w:rsidRPr="0009235A" w:rsidRDefault="00DE2473"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Controllo43"/>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 xml:space="preserve">- essere </w:t>
            </w:r>
          </w:p>
          <w:p w:rsidR="0009235A" w:rsidRPr="0009235A" w:rsidRDefault="00DE2473"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 xml:space="preserve">- non essere </w:t>
            </w:r>
          </w:p>
          <w:p w:rsidR="0009235A" w:rsidRPr="0009235A" w:rsidRDefault="0009235A" w:rsidP="0009235A">
            <w:pPr>
              <w:autoSpaceDE w:val="0"/>
              <w:autoSpaceDN w:val="0"/>
              <w:adjustRightInd w:val="0"/>
              <w:spacing w:before="40" w:after="40"/>
              <w:jc w:val="both"/>
              <w:rPr>
                <w:rFonts w:ascii="Calibri" w:hAnsi="Calibri" w:cs="Calibri"/>
                <w:bCs/>
                <w:sz w:val="20"/>
                <w:szCs w:val="20"/>
              </w:rPr>
            </w:pPr>
            <w:r w:rsidRPr="0009235A">
              <w:rPr>
                <w:rFonts w:ascii="Calibri" w:hAnsi="Calibri" w:cs="Calibri"/>
                <w:sz w:val="20"/>
                <w:szCs w:val="20"/>
              </w:rPr>
              <w:t>una micro, piccola o media impresa, come definita dall’articolo 2 dell’allegato alla Raccomandazione della Commissione europea 2003/361/CE del 6 maggio 2003 (G.U.U.E. n. L 124 del 20 maggio 2003) e all’articolo 2 del d.m. 18 aprile 2005, pubblicato nella G.U. n. 238 del 12 ottobre 2005;</w:t>
            </w:r>
            <w:r w:rsidRPr="0009235A">
              <w:rPr>
                <w:rFonts w:ascii="Calibri" w:hAnsi="Calibri" w:cs="Calibri"/>
                <w:sz w:val="20"/>
                <w:szCs w:val="20"/>
                <w:vertAlign w:val="superscript"/>
              </w:rPr>
              <w:footnoteReference w:id="5"/>
            </w:r>
            <w:r w:rsidRPr="0009235A">
              <w:rPr>
                <w:rFonts w:ascii="Calibri" w:hAnsi="Calibri" w:cs="Calibri"/>
                <w:sz w:val="20"/>
                <w:szCs w:val="20"/>
              </w:rPr>
              <w:t xml:space="preserve"> </w:t>
            </w:r>
          </w:p>
          <w:p w:rsidR="0009235A" w:rsidRDefault="0009235A" w:rsidP="0009235A">
            <w:pPr>
              <w:autoSpaceDE w:val="0"/>
              <w:autoSpaceDN w:val="0"/>
              <w:adjustRightInd w:val="0"/>
              <w:spacing w:before="40" w:after="40"/>
              <w:rPr>
                <w:rFonts w:ascii="Calibri" w:hAnsi="Calibri" w:cs="Calibri"/>
                <w:sz w:val="20"/>
                <w:szCs w:val="20"/>
              </w:rPr>
            </w:pPr>
          </w:p>
          <w:p w:rsidR="006401F5" w:rsidRDefault="006401F5" w:rsidP="0009235A">
            <w:pPr>
              <w:autoSpaceDE w:val="0"/>
              <w:autoSpaceDN w:val="0"/>
              <w:adjustRightInd w:val="0"/>
              <w:spacing w:before="40" w:after="40"/>
              <w:rPr>
                <w:rFonts w:ascii="Calibri" w:hAnsi="Calibri" w:cs="Calibri"/>
                <w:sz w:val="20"/>
                <w:szCs w:val="20"/>
              </w:rPr>
            </w:pPr>
          </w:p>
          <w:p w:rsidR="006401F5" w:rsidRPr="0009235A" w:rsidRDefault="006401F5" w:rsidP="0009235A">
            <w:pPr>
              <w:autoSpaceDE w:val="0"/>
              <w:autoSpaceDN w:val="0"/>
              <w:adjustRightInd w:val="0"/>
              <w:spacing w:before="40" w:after="40"/>
              <w:rPr>
                <w:rFonts w:ascii="Calibri" w:hAnsi="Calibri" w:cs="Calibri"/>
                <w:sz w:val="20"/>
                <w:szCs w:val="20"/>
              </w:rPr>
            </w:pPr>
          </w:p>
        </w:tc>
      </w:tr>
      <w:tr w:rsidR="0009235A" w:rsidRPr="0009235A" w:rsidTr="00D705F4">
        <w:tblPrEx>
          <w:tblCellMar>
            <w:left w:w="108" w:type="dxa"/>
            <w:right w:w="108" w:type="dxa"/>
          </w:tblCellMar>
        </w:tblPrEx>
        <w:trPr>
          <w:gridBefore w:val="1"/>
          <w:gridAfter w:val="1"/>
          <w:wBefore w:w="34" w:type="dxa"/>
          <w:wAfter w:w="47" w:type="dxa"/>
        </w:trPr>
        <w:tc>
          <w:tcPr>
            <w:tcW w:w="9842" w:type="dxa"/>
            <w:gridSpan w:val="7"/>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B. REQUISITI DI ORDINE GENERALE E ASSENZA DELLE CAUSE DI ESCLUSIONE AUTOMATICA</w:t>
            </w:r>
          </w:p>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 articolo 94 del D.Lgs 36/2023 </w:t>
            </w:r>
          </w:p>
        </w:tc>
      </w:tr>
    </w:tbl>
    <w:p w:rsidR="0009235A" w:rsidRPr="0009235A" w:rsidRDefault="0009235A" w:rsidP="0009235A">
      <w:pPr>
        <w:ind w:left="284" w:hanging="284"/>
        <w:jc w:val="both"/>
        <w:rPr>
          <w:rFonts w:ascii="Calibri" w:hAnsi="Calibri" w:cs="Calibri"/>
          <w:b/>
          <w:sz w:val="20"/>
          <w:szCs w:val="20"/>
        </w:rPr>
      </w:pPr>
    </w:p>
    <w:p w:rsidR="0009235A" w:rsidRPr="0009235A" w:rsidRDefault="0009235A" w:rsidP="0009235A">
      <w:pPr>
        <w:ind w:left="284" w:hanging="284"/>
        <w:jc w:val="center"/>
        <w:rPr>
          <w:rFonts w:ascii="Calibri" w:hAnsi="Calibri" w:cs="Calibri"/>
          <w:b/>
          <w:sz w:val="20"/>
          <w:szCs w:val="20"/>
        </w:rPr>
      </w:pPr>
      <w:r w:rsidRPr="0009235A">
        <w:rPr>
          <w:rFonts w:ascii="Calibri" w:hAnsi="Calibri" w:cs="Calibri"/>
          <w:b/>
          <w:sz w:val="20"/>
          <w:szCs w:val="20"/>
        </w:rPr>
        <w:lastRenderedPageBreak/>
        <w:t>DICHIARA</w:t>
      </w:r>
    </w:p>
    <w:p w:rsidR="0009235A" w:rsidRPr="0009235A" w:rsidRDefault="0009235A" w:rsidP="0009235A">
      <w:pPr>
        <w:ind w:left="284" w:hanging="284"/>
        <w:jc w:val="center"/>
        <w:rPr>
          <w:rFonts w:ascii="Calibri" w:hAnsi="Calibri" w:cs="Calibri"/>
          <w:b/>
          <w:sz w:val="20"/>
          <w:szCs w:val="20"/>
        </w:rPr>
      </w:pPr>
    </w:p>
    <w:tbl>
      <w:tblPr>
        <w:tblW w:w="5000" w:type="pct"/>
        <w:tblLook w:val="04A0"/>
      </w:tblPr>
      <w:tblGrid>
        <w:gridCol w:w="9855"/>
      </w:tblGrid>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1. </w:t>
            </w:r>
            <w:r w:rsidR="00DE2473"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DE2473" w:rsidRPr="0009235A">
              <w:rPr>
                <w:rFonts w:ascii="Calibri" w:hAnsi="Calibri" w:cs="Calibri"/>
                <w:sz w:val="20"/>
                <w:szCs w:val="20"/>
              </w:rPr>
            </w:r>
            <w:r w:rsidR="00DE2473"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Wingdings" w:hAnsi="Wingdings" w:cs="Calibri"/>
                <w:b/>
                <w:sz w:val="20"/>
                <w:szCs w:val="20"/>
              </w:rPr>
              <w:t></w:t>
            </w:r>
            <w:r w:rsidRPr="0009235A">
              <w:rPr>
                <w:rFonts w:ascii="Calibri" w:hAnsi="Calibri" w:cs="Calibri"/>
                <w:sz w:val="20"/>
                <w:szCs w:val="20"/>
              </w:rPr>
              <w:t xml:space="preserve">che né il sottoscrittore </w:t>
            </w:r>
            <w:r w:rsidR="00991BEC">
              <w:rPr>
                <w:rFonts w:ascii="Calibri" w:hAnsi="Calibri" w:cs="Calibri"/>
                <w:sz w:val="20"/>
                <w:szCs w:val="20"/>
              </w:rPr>
              <w:t>della manifestazione di interesse</w:t>
            </w:r>
            <w:r w:rsidRPr="0009235A">
              <w:rPr>
                <w:rFonts w:ascii="Calibri" w:hAnsi="Calibri" w:cs="Calibri"/>
                <w:sz w:val="20"/>
                <w:szCs w:val="20"/>
              </w:rPr>
              <w:t>, né alcun altro dei soggetti indicati al comma 3 dell’art.94 del D. Lgs 36/2023,  ascritti all’operatore economico come da indicazione riportata nel precedente Paragrafo A,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Pr="0009235A">
              <w:rPr>
                <w:rFonts w:ascii="Calibri" w:hAnsi="Calibri" w:cs="Calibri"/>
                <w:sz w:val="20"/>
                <w:szCs w:val="20"/>
                <w:vertAlign w:val="superscript"/>
              </w:rPr>
              <w:footnoteReference w:id="6"/>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2. </w:t>
            </w:r>
            <w:r w:rsidR="00DE2473"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DE2473" w:rsidRPr="0009235A">
              <w:rPr>
                <w:rFonts w:ascii="Calibri" w:hAnsi="Calibri" w:cs="Calibri"/>
                <w:sz w:val="20"/>
                <w:szCs w:val="20"/>
              </w:rPr>
            </w:r>
            <w:r w:rsidR="00DE2473" w:rsidRPr="0009235A">
              <w:rPr>
                <w:rFonts w:ascii="Calibri" w:hAnsi="Calibri" w:cs="Calibri"/>
                <w:sz w:val="20"/>
                <w:szCs w:val="20"/>
              </w:rPr>
              <w:fldChar w:fldCharType="end"/>
            </w:r>
            <w:r w:rsidRPr="0009235A">
              <w:rPr>
                <w:rFonts w:ascii="Calibri" w:hAnsi="Calibri" w:cs="Calibri"/>
                <w:sz w:val="20"/>
                <w:szCs w:val="20"/>
              </w:rPr>
              <w:t xml:space="preserve"> che né per il sottoscrittore </w:t>
            </w:r>
            <w:r w:rsidR="00991BEC" w:rsidRPr="00991BEC">
              <w:rPr>
                <w:rFonts w:ascii="Calibri" w:hAnsi="Calibri" w:cs="Calibri"/>
                <w:sz w:val="20"/>
                <w:szCs w:val="20"/>
              </w:rPr>
              <w:t>della manifestazione di interesse</w:t>
            </w:r>
            <w:r w:rsidRPr="0009235A">
              <w:rPr>
                <w:rFonts w:ascii="Calibri" w:hAnsi="Calibri" w:cs="Calibri"/>
                <w:sz w:val="20"/>
                <w:szCs w:val="20"/>
              </w:rPr>
              <w:t>, né per alcun altro dei soggetti indicati al comma 3 dell’art.94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09235A">
              <w:rPr>
                <w:rFonts w:ascii="Calibri" w:hAnsi="Calibri" w:cs="Calibri"/>
                <w:sz w:val="20"/>
                <w:szCs w:val="20"/>
                <w:vertAlign w:val="superscript"/>
              </w:rPr>
              <w:footnoteReference w:id="7"/>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3. </w:t>
            </w:r>
            <w:r w:rsidR="00DE2473"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DE2473" w:rsidRPr="0009235A">
              <w:rPr>
                <w:rFonts w:ascii="Calibri" w:hAnsi="Calibri" w:cs="Calibri"/>
                <w:sz w:val="20"/>
                <w:szCs w:val="20"/>
              </w:rPr>
            </w:r>
            <w:r w:rsidR="00DE2473"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4. </w:t>
            </w:r>
            <w:r w:rsidR="00DE2473"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DE2473" w:rsidRPr="0009235A">
              <w:rPr>
                <w:rFonts w:ascii="Calibri" w:hAnsi="Calibri" w:cs="Calibri"/>
                <w:sz w:val="20"/>
                <w:szCs w:val="20"/>
              </w:rPr>
            </w:r>
            <w:r w:rsidR="00DE2473" w:rsidRPr="0009235A">
              <w:rPr>
                <w:rFonts w:ascii="Calibri" w:hAnsi="Calibri" w:cs="Calibri"/>
                <w:sz w:val="20"/>
                <w:szCs w:val="20"/>
              </w:rPr>
              <w:fldChar w:fldCharType="end"/>
            </w:r>
            <w:r w:rsidRPr="0009235A">
              <w:rPr>
                <w:rFonts w:ascii="Calibri" w:hAnsi="Calibri"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5.</w:t>
            </w:r>
            <w:r w:rsidR="000C1DC3">
              <w:rPr>
                <w:rFonts w:ascii="Calibri" w:hAnsi="Calibri" w:cs="Calibri"/>
                <w:sz w:val="20"/>
                <w:szCs w:val="20"/>
              </w:rPr>
              <w:t xml:space="preserve"> </w:t>
            </w:r>
            <w:r w:rsidR="00DE2473"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DE2473" w:rsidRPr="0009235A">
              <w:rPr>
                <w:rFonts w:ascii="Calibri" w:hAnsi="Calibri" w:cs="Calibri"/>
                <w:sz w:val="20"/>
                <w:szCs w:val="20"/>
              </w:rPr>
            </w:r>
            <w:r w:rsidR="00DE2473" w:rsidRPr="0009235A">
              <w:rPr>
                <w:rFonts w:ascii="Calibri" w:hAnsi="Calibri" w:cs="Calibri"/>
                <w:sz w:val="20"/>
                <w:szCs w:val="20"/>
              </w:rPr>
              <w:fldChar w:fldCharType="end"/>
            </w:r>
            <w:r w:rsidRPr="0009235A">
              <w:rPr>
                <w:rFonts w:ascii="Calibri" w:hAnsi="Calibri" w:cs="Calibri"/>
                <w:sz w:val="20"/>
                <w:szCs w:val="20"/>
              </w:rPr>
              <w:t xml:space="preserve">  che, ai sensi delle disposizioni di cui alla legge 68/1999:</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questo operatore economico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è in regola</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è in regola</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con le norme che disciplinano il diritto al lavoro dei disabili,</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 ha un numero di dipendenti pari a _______ unità;</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ha ottemperato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ha ottemperato</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alle norme di cui alla Legge n. 68/1999, avendo inviato in data _________ all’ufficio competente il</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prospetto di cui all’art. 9 della medesima legge,</w:t>
            </w:r>
          </w:p>
          <w:p w:rsidR="0009235A" w:rsidRPr="0009235A" w:rsidRDefault="0009235A" w:rsidP="0009235A">
            <w:pPr>
              <w:widowControl w:val="0"/>
              <w:jc w:val="both"/>
              <w:rPr>
                <w:rFonts w:ascii="Wingdings" w:hAnsi="Wingdings"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(eventuale, in caso di situazioni particolari), avendo altresì proposto la convenzione, ovvero avendo richiesto esonero parziale,</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tale situazione di ottemperanza alla legge può essere certificata dal competente Ufficio Provinciale di __________</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alternativa alla dichiarazione può essere presentata certificazione di cui all’articolo 17 della Legge 68/99).</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 xml:space="preserve">6. </w:t>
            </w:r>
            <w:r w:rsidR="00DE2473"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DE2473" w:rsidRPr="0009235A">
              <w:rPr>
                <w:rFonts w:ascii="Calibri" w:hAnsi="Calibri" w:cs="Calibri"/>
                <w:sz w:val="20"/>
                <w:szCs w:val="20"/>
              </w:rPr>
            </w:r>
            <w:r w:rsidR="00DE2473"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bCs/>
                <w:sz w:val="20"/>
                <w:szCs w:val="20"/>
              </w:rPr>
              <w:t>(Eventuale. 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rsid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Pr="0009235A">
              <w:rPr>
                <w:rFonts w:ascii="Calibri" w:hAnsi="Calibri" w:cs="Calibri"/>
                <w:b/>
                <w:bCs/>
                <w:sz w:val="20"/>
                <w:szCs w:val="20"/>
              </w:rPr>
              <w:t>;</w:t>
            </w:r>
          </w:p>
          <w:p w:rsidR="000C1DC3" w:rsidRPr="0009235A" w:rsidRDefault="000C1DC3" w:rsidP="0009235A">
            <w:pPr>
              <w:widowControl w:val="0"/>
              <w:jc w:val="both"/>
              <w:rPr>
                <w:rFonts w:ascii="Calibri" w:hAnsi="Calibri" w:cs="Calibri"/>
                <w:b/>
                <w:bCs/>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b/>
                <w:bCs/>
                <w:sz w:val="20"/>
                <w:szCs w:val="20"/>
              </w:rPr>
              <w:t>7.</w:t>
            </w:r>
            <w:r w:rsidR="000C1DC3">
              <w:rPr>
                <w:rFonts w:ascii="Calibri" w:hAnsi="Calibri" w:cs="Calibri"/>
                <w:b/>
                <w:bCs/>
                <w:sz w:val="20"/>
                <w:szCs w:val="20"/>
              </w:rPr>
              <w:t xml:space="preserve"> </w:t>
            </w:r>
            <w:r w:rsidR="00DE2473"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DE2473" w:rsidRPr="0009235A">
              <w:rPr>
                <w:rFonts w:ascii="Calibri" w:hAnsi="Calibri" w:cs="Calibri"/>
                <w:sz w:val="20"/>
                <w:szCs w:val="20"/>
              </w:rPr>
            </w:r>
            <w:r w:rsidR="00DE2473"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09235A">
              <w:rPr>
                <w:rFonts w:ascii="Calibri" w:hAnsi="Calibri" w:cs="Calibri"/>
                <w:sz w:val="20"/>
                <w:szCs w:val="20"/>
                <w:vertAlign w:val="superscript"/>
              </w:rPr>
              <w:footnoteReference w:id="8"/>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8.</w:t>
            </w:r>
            <w:r w:rsidR="000C1DC3">
              <w:rPr>
                <w:rFonts w:ascii="Calibri" w:hAnsi="Calibri" w:cs="Calibri"/>
                <w:sz w:val="20"/>
                <w:szCs w:val="20"/>
              </w:rPr>
              <w:t xml:space="preserve"> </w:t>
            </w:r>
            <w:r w:rsidR="00DE2473"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DE2473" w:rsidRPr="0009235A">
              <w:rPr>
                <w:rFonts w:ascii="Calibri" w:hAnsi="Calibri" w:cs="Calibri"/>
                <w:sz w:val="20"/>
                <w:szCs w:val="20"/>
              </w:rPr>
            </w:r>
            <w:r w:rsidR="00DE2473"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9.</w:t>
            </w:r>
            <w:r w:rsidR="000C1DC3">
              <w:rPr>
                <w:rFonts w:ascii="Calibri" w:hAnsi="Calibri" w:cs="Calibri"/>
                <w:sz w:val="20"/>
                <w:szCs w:val="20"/>
              </w:rPr>
              <w:t xml:space="preserve"> </w:t>
            </w:r>
            <w:r w:rsidR="00DE2473"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DE2473" w:rsidRPr="0009235A">
              <w:rPr>
                <w:rFonts w:ascii="Calibri" w:hAnsi="Calibri" w:cs="Calibri"/>
                <w:sz w:val="20"/>
                <w:szCs w:val="20"/>
              </w:rPr>
            </w:r>
            <w:r w:rsidR="00DE2473"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rsidR="0009235A" w:rsidRPr="0009235A" w:rsidRDefault="0009235A" w:rsidP="0009235A">
            <w:pPr>
              <w:widowControl w:val="0"/>
              <w:jc w:val="both"/>
              <w:rPr>
                <w:rFonts w:ascii="Calibri" w:hAnsi="Calibri" w:cs="Calibri"/>
                <w:sz w:val="20"/>
                <w:szCs w:val="20"/>
              </w:rPr>
            </w:pPr>
          </w:p>
          <w:p w:rsid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10. </w:t>
            </w:r>
            <w:r w:rsidR="00DE2473"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DE2473" w:rsidRPr="0009235A">
              <w:rPr>
                <w:rFonts w:ascii="Calibri" w:hAnsi="Calibri" w:cs="Calibri"/>
                <w:sz w:val="20"/>
                <w:szCs w:val="20"/>
              </w:rPr>
            </w:r>
            <w:r w:rsidR="00DE2473" w:rsidRPr="0009235A">
              <w:rPr>
                <w:rFonts w:ascii="Calibri" w:hAnsi="Calibri" w:cs="Calibri"/>
                <w:sz w:val="20"/>
                <w:szCs w:val="20"/>
              </w:rPr>
              <w:fldChar w:fldCharType="end"/>
            </w:r>
            <w:r w:rsidRPr="0009235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r w:rsidRPr="0009235A">
              <w:rPr>
                <w:rFonts w:ascii="Calibri" w:hAnsi="Calibri" w:cs="Calibri"/>
                <w:sz w:val="20"/>
                <w:szCs w:val="20"/>
                <w:vertAlign w:val="superscript"/>
              </w:rPr>
              <w:footnoteReference w:id="9"/>
            </w:r>
            <w:r w:rsidRPr="0009235A">
              <w:rPr>
                <w:rFonts w:ascii="Calibri" w:hAnsi="Calibri" w:cs="Calibri"/>
                <w:sz w:val="20"/>
                <w:szCs w:val="20"/>
              </w:rPr>
              <w:t xml:space="preserve">; </w:t>
            </w:r>
          </w:p>
          <w:p w:rsidR="000C1DC3" w:rsidRPr="0009235A" w:rsidRDefault="000C1DC3"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p>
          <w:tbl>
            <w:tblPr>
              <w:tblW w:w="94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2"/>
            </w:tblGrid>
            <w:tr w:rsidR="0009235A" w:rsidRPr="0009235A" w:rsidTr="00D705F4">
              <w:tc>
                <w:tcPr>
                  <w:tcW w:w="9422" w:type="dxa"/>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C. ASSENZA DELLE CAUSE DI ESCLUSIONE NON AUTOMATICA</w:t>
                  </w:r>
                </w:p>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all’articolo 95 del D.Lgs 36/2023 </w:t>
                  </w:r>
                </w:p>
              </w:tc>
            </w:tr>
          </w:tbl>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riferimento a quanto previsto all’articolo 95 del D. Lgs 36/2023 si dichiara che:</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11. </w:t>
            </w:r>
            <w:r w:rsidR="00DE2473"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DE2473" w:rsidRPr="0009235A">
              <w:rPr>
                <w:rFonts w:ascii="Calibri" w:hAnsi="Calibri" w:cs="Calibri"/>
                <w:sz w:val="20"/>
                <w:szCs w:val="20"/>
              </w:rPr>
            </w:r>
            <w:r w:rsidR="00DE2473" w:rsidRPr="0009235A">
              <w:rPr>
                <w:rFonts w:ascii="Calibri" w:hAnsi="Calibri" w:cs="Calibri"/>
                <w:sz w:val="20"/>
                <w:szCs w:val="20"/>
              </w:rPr>
              <w:fldChar w:fldCharType="end"/>
            </w:r>
            <w:r w:rsidRPr="0009235A">
              <w:rPr>
                <w:rFonts w:ascii="Calibri" w:hAnsi="Calibri" w:cs="Calibri"/>
                <w:sz w:val="20"/>
                <w:szCs w:val="20"/>
              </w:rPr>
              <w:t xml:space="preserve"> 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09235A">
              <w:rPr>
                <w:rFonts w:ascii="Calibri" w:hAnsi="Calibri" w:cs="Calibri"/>
                <w:sz w:val="20"/>
                <w:szCs w:val="20"/>
                <w:vertAlign w:val="superscript"/>
              </w:rPr>
              <w:footnoteReference w:id="10"/>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12</w:t>
            </w:r>
            <w:r w:rsidR="000C1DC3">
              <w:rPr>
                <w:rFonts w:ascii="Calibri" w:hAnsi="Calibri" w:cs="Calibri"/>
                <w:sz w:val="20"/>
                <w:szCs w:val="20"/>
              </w:rPr>
              <w:t xml:space="preserve">. </w:t>
            </w:r>
            <w:r w:rsidR="00DE2473"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DE2473" w:rsidRPr="0009235A">
              <w:rPr>
                <w:rFonts w:ascii="Calibri" w:hAnsi="Calibri" w:cs="Calibri"/>
                <w:sz w:val="20"/>
                <w:szCs w:val="20"/>
              </w:rPr>
            </w:r>
            <w:r w:rsidR="00DE2473"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che la partecipazione dell'operatore economico non determina una situazione di conflitto di interesse di cui all’articolo 16 del D. Lgs 36/2023 non diversamente risolvibile</w:t>
            </w:r>
            <w:r w:rsidRPr="0009235A">
              <w:rPr>
                <w:rFonts w:ascii="Calibri" w:hAnsi="Calibri" w:cs="Calibri"/>
                <w:sz w:val="20"/>
                <w:szCs w:val="20"/>
                <w:vertAlign w:val="superscript"/>
              </w:rPr>
              <w:footnoteReference w:id="11"/>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13</w:t>
            </w:r>
            <w:r w:rsidR="000C1DC3">
              <w:rPr>
                <w:rFonts w:ascii="Calibri" w:hAnsi="Calibri" w:cs="Calibri"/>
                <w:sz w:val="20"/>
                <w:szCs w:val="20"/>
              </w:rPr>
              <w:t xml:space="preserve">. </w:t>
            </w:r>
            <w:r w:rsidR="00DE2473"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DE2473" w:rsidRPr="0009235A">
              <w:rPr>
                <w:rFonts w:ascii="Calibri" w:hAnsi="Calibri" w:cs="Calibri"/>
                <w:sz w:val="20"/>
                <w:szCs w:val="20"/>
              </w:rPr>
            </w:r>
            <w:r w:rsidR="00DE2473"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09235A">
              <w:rPr>
                <w:rFonts w:ascii="Calibri" w:hAnsi="Calibri" w:cs="Calibri"/>
                <w:sz w:val="20"/>
                <w:szCs w:val="20"/>
                <w:vertAlign w:val="superscript"/>
              </w:rPr>
              <w:footnoteReference w:id="12"/>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lastRenderedPageBreak/>
              <w:t>14</w:t>
            </w:r>
            <w:r w:rsidR="000C1DC3">
              <w:rPr>
                <w:rFonts w:ascii="Calibri" w:hAnsi="Calibri" w:cs="Calibri"/>
                <w:sz w:val="20"/>
                <w:szCs w:val="20"/>
              </w:rPr>
              <w:t xml:space="preserve">. </w:t>
            </w:r>
            <w:r w:rsidRPr="0009235A">
              <w:rPr>
                <w:rFonts w:ascii="Calibri" w:eastAsia="Calibri" w:hAnsi="Calibri" w:cs="Calibri"/>
                <w:sz w:val="20"/>
                <w:szCs w:val="20"/>
                <w:lang w:eastAsia="en-US"/>
              </w:rPr>
              <w:t xml:space="preserve"> </w:t>
            </w:r>
            <w:r w:rsidR="00DE2473"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DE2473" w:rsidRPr="0009235A">
              <w:rPr>
                <w:rFonts w:ascii="Calibri" w:hAnsi="Calibri" w:cs="Calibri"/>
                <w:sz w:val="20"/>
                <w:szCs w:val="20"/>
              </w:rPr>
            </w:r>
            <w:r w:rsidR="00DE2473" w:rsidRPr="0009235A">
              <w:rPr>
                <w:rFonts w:ascii="Calibri" w:hAnsi="Calibri" w:cs="Calibri"/>
                <w:sz w:val="20"/>
                <w:szCs w:val="20"/>
              </w:rPr>
              <w:fldChar w:fldCharType="end"/>
            </w:r>
            <w:r w:rsidRPr="0009235A">
              <w:rPr>
                <w:rFonts w:ascii="Calibri" w:hAnsi="Calibri" w:cs="Calibri"/>
                <w:sz w:val="20"/>
                <w:szCs w:val="20"/>
              </w:rPr>
              <w:t xml:space="preserve"> Che l'operatore economico </w:t>
            </w:r>
            <w:r w:rsidR="00991BEC">
              <w:rPr>
                <w:rFonts w:ascii="Calibri" w:hAnsi="Calibri" w:cs="Calibri"/>
                <w:sz w:val="20"/>
                <w:szCs w:val="20"/>
              </w:rPr>
              <w:t>ha presentato la propria manifestazione di interesse</w:t>
            </w:r>
            <w:r w:rsidRPr="0009235A">
              <w:rPr>
                <w:rFonts w:ascii="Calibri" w:hAnsi="Calibri" w:cs="Calibri"/>
                <w:sz w:val="20"/>
                <w:szCs w:val="20"/>
              </w:rPr>
              <w:t xml:space="preserve"> autonomamente, senza che ess</w:t>
            </w:r>
            <w:r w:rsidR="00991BEC">
              <w:rPr>
                <w:rFonts w:ascii="Calibri" w:hAnsi="Calibri" w:cs="Calibri"/>
                <w:sz w:val="20"/>
                <w:szCs w:val="20"/>
              </w:rPr>
              <w:t>a</w:t>
            </w:r>
            <w:r w:rsidRPr="0009235A">
              <w:rPr>
                <w:rFonts w:ascii="Calibri" w:hAnsi="Calibri" w:cs="Calibri"/>
                <w:sz w:val="20"/>
                <w:szCs w:val="20"/>
              </w:rPr>
              <w:t xml:space="preserve"> sia imputabile ad unico centro decisionale a cagione di accordi intercorsi con altri operatori economici partecipanti alla </w:t>
            </w:r>
            <w:r w:rsidR="00991BEC">
              <w:rPr>
                <w:rFonts w:ascii="Calibri" w:hAnsi="Calibri" w:cs="Calibri"/>
                <w:sz w:val="20"/>
                <w:szCs w:val="20"/>
              </w:rPr>
              <w:t>presente procedura</w:t>
            </w:r>
            <w:r w:rsidRPr="0009235A">
              <w:rPr>
                <w:rFonts w:ascii="Calibri" w:hAnsi="Calibri" w:cs="Calibri"/>
                <w:sz w:val="20"/>
                <w:szCs w:val="20"/>
                <w:vertAlign w:val="superscript"/>
              </w:rPr>
              <w:footnoteReference w:id="13"/>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tc>
      </w:tr>
      <w:tr w:rsidR="0009235A" w:rsidRPr="0009235A" w:rsidTr="00D705F4">
        <w:tc>
          <w:tcPr>
            <w:tcW w:w="5000" w:type="pct"/>
            <w:shd w:val="clear" w:color="auto" w:fill="auto"/>
          </w:tcPr>
          <w:p w:rsidR="0009235A" w:rsidRPr="0009235A" w:rsidRDefault="0009235A" w:rsidP="000C1DC3">
            <w:pPr>
              <w:widowControl w:val="0"/>
              <w:jc w:val="both"/>
              <w:rPr>
                <w:rFonts w:ascii="Calibri" w:hAnsi="Calibri" w:cs="Calibri"/>
                <w:sz w:val="20"/>
                <w:szCs w:val="20"/>
              </w:rPr>
            </w:pPr>
            <w:r w:rsidRPr="0009235A">
              <w:rPr>
                <w:rFonts w:ascii="Calibri" w:hAnsi="Calibri" w:cs="Calibri"/>
                <w:b/>
                <w:sz w:val="20"/>
                <w:szCs w:val="20"/>
              </w:rPr>
              <w:lastRenderedPageBreak/>
              <w:t>15.</w:t>
            </w:r>
            <w:r w:rsidR="000C1DC3">
              <w:rPr>
                <w:rFonts w:ascii="Calibri" w:hAnsi="Calibri" w:cs="Calibri"/>
                <w:b/>
                <w:sz w:val="20"/>
                <w:szCs w:val="20"/>
              </w:rPr>
              <w:t xml:space="preserve"> </w:t>
            </w:r>
            <w:r w:rsidR="00DE2473"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DE2473" w:rsidRPr="0009235A">
              <w:rPr>
                <w:rFonts w:ascii="Calibri" w:hAnsi="Calibri" w:cs="Calibri"/>
                <w:sz w:val="20"/>
                <w:szCs w:val="20"/>
              </w:rPr>
            </w:r>
            <w:r w:rsidR="00DE2473"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aver commesso un illecito professionale grave di cui all’articolo 98 del D. Lgs 36/2023, tale da rendere dubbia la propria integrità o affidabilità e pertanto dichiara:</w:t>
            </w:r>
            <w:r w:rsidRPr="0009235A">
              <w:rPr>
                <w:rFonts w:ascii="Calibri" w:hAnsi="Calibri" w:cs="Calibri"/>
                <w:sz w:val="20"/>
                <w:szCs w:val="20"/>
                <w:vertAlign w:val="superscript"/>
              </w:rPr>
              <w:footnoteReference w:id="14"/>
            </w:r>
            <w:r w:rsidRPr="0009235A">
              <w:rPr>
                <w:rFonts w:ascii="Calibri" w:hAnsi="Calibri" w:cs="Calibri"/>
                <w:sz w:val="20"/>
                <w:szCs w:val="20"/>
              </w:rPr>
              <w:t xml:space="preserve">. </w:t>
            </w: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a) </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09235A">
              <w:rPr>
                <w:rFonts w:ascii="Calibri" w:hAnsi="Calibri" w:cs="Calibri"/>
                <w:b/>
                <w:sz w:val="20"/>
                <w:szCs w:val="20"/>
              </w:rPr>
              <w:t>;</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b)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09235A">
              <w:rPr>
                <w:rFonts w:ascii="Calibri" w:hAnsi="Calibri" w:cs="Calibri"/>
                <w:b/>
                <w:sz w:val="20"/>
                <w:szCs w:val="20"/>
              </w:rPr>
              <w:t>;</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c)</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d)</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commesso grave inadempimento nei confronti di uno o più subappaltatori;</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e)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 xml:space="preserve">di non aver violato il divieto di intestazione fiduciaria di cui all'articolo 17 della legge 19 marzo 1990, n. 55, o </w:t>
            </w:r>
            <w:r w:rsidRPr="0009235A">
              <w:rPr>
                <w:rFonts w:ascii="Calibri" w:hAnsi="Calibri" w:cs="Calibri"/>
                <w:bCs/>
                <w:sz w:val="20"/>
                <w:szCs w:val="20"/>
              </w:rPr>
              <w:lastRenderedPageBreak/>
              <w:t>che comunque la violazione è stata rimossa;</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f)</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 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09235A">
              <w:rPr>
                <w:rFonts w:ascii="Calibri" w:hAnsi="Calibri" w:cs="Calibri"/>
                <w:sz w:val="20"/>
                <w:szCs w:val="20"/>
                <w:vertAlign w:val="superscript"/>
              </w:rPr>
              <w:footnoteReference w:id="15"/>
            </w:r>
            <w:r w:rsidRPr="0009235A">
              <w:rPr>
                <w:rFonts w:ascii="Calibri" w:hAnsi="Calibri" w:cs="Calibri"/>
                <w:sz w:val="20"/>
                <w:szCs w:val="20"/>
              </w:rPr>
              <w:t>;</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g) </w:t>
            </w:r>
            <w:r w:rsidRPr="0009235A">
              <w:rPr>
                <w:rFonts w:ascii="Wingdings" w:hAnsi="Wingdings" w:cs="Calibri"/>
                <w:b/>
                <w:sz w:val="20"/>
                <w:szCs w:val="20"/>
              </w:rPr>
              <w:t></w:t>
            </w:r>
            <w:r w:rsidRPr="0009235A">
              <w:rPr>
                <w:rFonts w:ascii="Calibri" w:hAnsi="Calibri" w:cs="Calibri"/>
                <w:sz w:val="20"/>
                <w:szCs w:val="20"/>
              </w:rPr>
              <w:t xml:space="preserve"> che non è stata contestata la commissione da parte dell’operatore economico, ovvero dei soggetti di cui al comma 3 dell’articolo 94 del D. Lgs 36/2023 indicati al precedente paragrafo A di taluno dei reati consumati o tentati di cui al comma 1 del medesimo articolo 94;</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h)</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09235A">
              <w:rPr>
                <w:rFonts w:ascii="Calibri" w:hAnsi="Calibri" w:cs="Calibri"/>
                <w:bCs/>
                <w:sz w:val="20"/>
                <w:szCs w:val="20"/>
                <w:vertAlign w:val="superscript"/>
              </w:rPr>
              <w:footnoteReference w:id="16"/>
            </w:r>
            <w:r w:rsidRPr="0009235A">
              <w:rPr>
                <w:rFonts w:ascii="Calibri" w:hAnsi="Calibri" w:cs="Calibri"/>
                <w:bCs/>
                <w:sz w:val="20"/>
                <w:szCs w:val="20"/>
              </w:rPr>
              <w:t>:</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1) abusivo esercizio di una professione, ai sensi dell’articolo 348 del codice penale;</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5) i reati previsti dal decreto legislativo 8 giugno 2001, n. 231.</w:t>
            </w: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NB: Ai sensi dell’articolo 96 comma 10, per queste cause di esclusione, previste all’articolo 95 comma 1 lettera e) esse rilevano, salvo che ricorra la condotta di cui al comma 3, lettera b), dell’articolo 98, per tre anni decorrenti rispettivamente: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3) dalla commissione del fatto in tutti gli altri casi</w:t>
            </w:r>
            <w:r w:rsidRPr="0009235A">
              <w:rPr>
                <w:rFonts w:ascii="Calibri" w:hAnsi="Calibri" w:cs="Calibri"/>
                <w:bCs/>
                <w:sz w:val="20"/>
                <w:szCs w:val="20"/>
              </w:rPr>
              <w:t>.</w:t>
            </w: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16</w:t>
            </w:r>
            <w:r w:rsidR="000C1DC3">
              <w:rPr>
                <w:rFonts w:ascii="Calibri" w:hAnsi="Calibri" w:cs="Calibri"/>
                <w:sz w:val="20"/>
                <w:szCs w:val="20"/>
              </w:rPr>
              <w:t xml:space="preserve">. </w:t>
            </w:r>
            <w:r w:rsidR="00DE2473"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DE2473" w:rsidRPr="0009235A">
              <w:rPr>
                <w:rFonts w:ascii="Calibri" w:hAnsi="Calibri" w:cs="Calibri"/>
                <w:sz w:val="20"/>
                <w:szCs w:val="20"/>
              </w:rPr>
            </w:r>
            <w:r w:rsidR="00DE2473"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aver commesso gravi violazioni non definitivamente accertate agli obblighi relativi al pagamento di imposte e tasse o contributi previdenziali. (Costituiscono gravi violazioni non definitivamente accertate in materia fiscale quelle indicate nell’allegato II.10 al D.Lgs 36/2023)</w:t>
            </w:r>
            <w:r w:rsidRPr="0009235A">
              <w:rPr>
                <w:rFonts w:ascii="Calibri" w:hAnsi="Calibri" w:cs="Calibri"/>
                <w:sz w:val="20"/>
                <w:szCs w:val="20"/>
                <w:vertAlign w:val="superscript"/>
              </w:rPr>
              <w:footnoteReference w:id="17"/>
            </w:r>
            <w:r w:rsidRPr="0009235A">
              <w:rPr>
                <w:rFonts w:ascii="Calibri" w:hAnsi="Calibri" w:cs="Calibri"/>
                <w:sz w:val="20"/>
                <w:szCs w:val="20"/>
              </w:rPr>
              <w:t>.</w:t>
            </w:r>
          </w:p>
          <w:p w:rsidR="0009235A" w:rsidRPr="0009235A" w:rsidRDefault="0009235A" w:rsidP="0009235A">
            <w:pPr>
              <w:widowControl w:val="0"/>
              <w:tabs>
                <w:tab w:val="left" w:pos="-2127"/>
                <w:tab w:val="left" w:pos="708"/>
              </w:tabs>
              <w:jc w:val="both"/>
              <w:rPr>
                <w:rFonts w:ascii="Calibri" w:hAnsi="Calibri" w:cs="Calibri"/>
                <w:color w:val="FF0000"/>
                <w:sz w:val="20"/>
                <w:szCs w:val="20"/>
              </w:rPr>
            </w:pPr>
          </w:p>
        </w:tc>
      </w:tr>
      <w:tr w:rsidR="0009235A" w:rsidRPr="0009235A" w:rsidTr="00D705F4">
        <w:tc>
          <w:tcPr>
            <w:tcW w:w="5000" w:type="pct"/>
            <w:shd w:val="clear" w:color="auto" w:fill="auto"/>
          </w:tcPr>
          <w:p w:rsidR="0009235A" w:rsidRPr="0009235A" w:rsidRDefault="0009235A" w:rsidP="000C1DC3">
            <w:pPr>
              <w:widowControl w:val="0"/>
              <w:jc w:val="both"/>
              <w:rPr>
                <w:rFonts w:ascii="Calibri" w:hAnsi="Calibri" w:cs="Calibri"/>
                <w:sz w:val="20"/>
                <w:szCs w:val="20"/>
              </w:rPr>
            </w:pPr>
            <w:r w:rsidRPr="0009235A">
              <w:rPr>
                <w:rFonts w:ascii="Calibri" w:hAnsi="Calibri" w:cs="Calibri"/>
                <w:b/>
                <w:sz w:val="20"/>
                <w:szCs w:val="20"/>
              </w:rPr>
              <w:lastRenderedPageBreak/>
              <w:t>17.</w:t>
            </w:r>
            <w:r w:rsidR="000C1DC3">
              <w:rPr>
                <w:rFonts w:ascii="Calibri" w:hAnsi="Calibri" w:cs="Calibri"/>
                <w:b/>
                <w:sz w:val="20"/>
                <w:szCs w:val="20"/>
              </w:rPr>
              <w:t xml:space="preserve"> </w:t>
            </w:r>
            <w:r w:rsidR="00DE2473"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DE2473" w:rsidRPr="0009235A">
              <w:rPr>
                <w:rFonts w:ascii="Calibri" w:hAnsi="Calibri" w:cs="Calibri"/>
                <w:sz w:val="20"/>
                <w:szCs w:val="20"/>
              </w:rPr>
            </w:r>
            <w:r w:rsidR="00DE2473"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che alla presente procedura non partecipa contemporaneamente</w:t>
            </w:r>
            <w:r w:rsidRPr="0009235A">
              <w:rPr>
                <w:rFonts w:ascii="Calibri" w:hAnsi="Calibri" w:cs="Calibri"/>
                <w:sz w:val="20"/>
                <w:szCs w:val="20"/>
                <w:vertAlign w:val="superscript"/>
              </w:rPr>
              <w:footnoteReference w:id="18"/>
            </w:r>
            <w:r w:rsidRPr="0009235A">
              <w:rPr>
                <w:rFonts w:ascii="Calibri" w:hAnsi="Calibri" w:cs="Calibri"/>
                <w:sz w:val="20"/>
                <w:szCs w:val="20"/>
              </w:rPr>
              <w:t>:</w:t>
            </w: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a) individualmente e in raggruppamento temporaneo o consorzio ordinario, oppure in più di un raggruppamento temporaneo o consorzio ordinario;</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sidR="00991BEC">
              <w:rPr>
                <w:rFonts w:ascii="Calibri" w:hAnsi="Calibri" w:cs="Calibri"/>
                <w:sz w:val="20"/>
                <w:szCs w:val="20"/>
              </w:rPr>
              <w:t>manifestazione di interesse</w:t>
            </w:r>
            <w:r w:rsidRPr="0009235A">
              <w:rPr>
                <w:rFonts w:ascii="Calibri" w:hAnsi="Calibri" w:cs="Calibri"/>
                <w:sz w:val="20"/>
                <w:szCs w:val="20"/>
              </w:rPr>
              <w:t xml:space="preserve"> e a tal fine indicata per l’esecuzione;</w:t>
            </w:r>
          </w:p>
          <w:p w:rsidR="0009235A" w:rsidRPr="0009235A" w:rsidRDefault="0009235A" w:rsidP="0009235A">
            <w:pPr>
              <w:widowControl w:val="0"/>
              <w:jc w:val="both"/>
              <w:rPr>
                <w:rFonts w:ascii="Calibri" w:hAnsi="Calibri" w:cs="Calibri"/>
                <w:sz w:val="20"/>
                <w:szCs w:val="20"/>
              </w:rPr>
            </w:pP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p>
        </w:tc>
      </w:tr>
    </w:tbl>
    <w:p w:rsidR="0009235A" w:rsidRPr="0009235A" w:rsidRDefault="0009235A" w:rsidP="001251AC">
      <w:pPr>
        <w:jc w:val="both"/>
        <w:rPr>
          <w:rFonts w:ascii="Calibri" w:hAnsi="Calibri" w:cs="Calibri"/>
          <w:sz w:val="20"/>
          <w:szCs w:val="20"/>
        </w:rPr>
      </w:pPr>
    </w:p>
    <w:p w:rsidR="0009235A" w:rsidRPr="0009235A" w:rsidRDefault="001251AC" w:rsidP="0009235A">
      <w:pPr>
        <w:ind w:left="284" w:hanging="284"/>
        <w:jc w:val="both"/>
        <w:rPr>
          <w:rFonts w:ascii="Calibri" w:eastAsia="Calibri" w:hAnsi="Calibri"/>
          <w:sz w:val="20"/>
          <w:szCs w:val="20"/>
          <w:lang w:eastAsia="en-US"/>
        </w:rPr>
      </w:pPr>
      <w:r>
        <w:rPr>
          <w:rFonts w:ascii="Calibri" w:hAnsi="Calibri" w:cs="Calibri"/>
          <w:b/>
          <w:sz w:val="20"/>
          <w:szCs w:val="20"/>
        </w:rPr>
        <w:t>18</w:t>
      </w:r>
      <w:r w:rsidR="000C1DC3">
        <w:rPr>
          <w:rFonts w:ascii="Calibri" w:hAnsi="Calibri" w:cs="Calibri"/>
          <w:b/>
          <w:sz w:val="20"/>
          <w:szCs w:val="20"/>
        </w:rPr>
        <w:t>.</w:t>
      </w:r>
      <w:r w:rsidR="0009235A" w:rsidRPr="0009235A">
        <w:rPr>
          <w:rFonts w:ascii="Calibri" w:hAnsi="Calibri" w:cs="Calibri"/>
          <w:b/>
          <w:sz w:val="20"/>
          <w:szCs w:val="20"/>
        </w:rPr>
        <w:t xml:space="preserve"> </w:t>
      </w:r>
      <w:r w:rsidR="00DE2473"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DE2473" w:rsidRPr="0009235A">
        <w:rPr>
          <w:rFonts w:ascii="Calibri" w:hAnsi="Calibri" w:cs="Calibri"/>
          <w:sz w:val="20"/>
          <w:szCs w:val="20"/>
        </w:rPr>
      </w:r>
      <w:r w:rsidR="00DE2473" w:rsidRPr="0009235A">
        <w:rPr>
          <w:rFonts w:ascii="Calibri" w:hAnsi="Calibri" w:cs="Calibri"/>
          <w:sz w:val="20"/>
          <w:szCs w:val="20"/>
        </w:rPr>
        <w:fldChar w:fldCharType="end"/>
      </w:r>
      <w:r w:rsidR="0009235A" w:rsidRPr="0009235A">
        <w:rPr>
          <w:rFonts w:ascii="Calibri" w:hAnsi="Calibri" w:cs="Calibri"/>
          <w:b/>
          <w:sz w:val="20"/>
          <w:szCs w:val="20"/>
        </w:rPr>
        <w:t xml:space="preserve"> </w:t>
      </w:r>
      <w:r w:rsidR="0009235A" w:rsidRPr="0009235A">
        <w:rPr>
          <w:rFonts w:ascii="Calibri" w:eastAsia="Calibri" w:hAnsi="Calibri"/>
          <w:sz w:val="20"/>
          <w:szCs w:val="20"/>
          <w:lang w:eastAsia="en-US"/>
        </w:rPr>
        <w:t>dichiara di essere edotto degli obblighi derivanti dal Protocollo di Legalità/ Codice Etico e di comportamento adottato dalla stazione appaltante,</w:t>
      </w:r>
      <w:r w:rsidR="0009235A" w:rsidRPr="0009235A">
        <w:rPr>
          <w:rFonts w:ascii="Calibri" w:eastAsia="Calibri" w:hAnsi="Calibri"/>
          <w:i/>
          <w:sz w:val="20"/>
          <w:szCs w:val="20"/>
          <w:lang w:eastAsia="en-US"/>
        </w:rPr>
        <w:t xml:space="preserve"> </w:t>
      </w:r>
      <w:r w:rsidR="0009235A" w:rsidRPr="0009235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widowControl w:val="0"/>
        <w:pBdr>
          <w:top w:val="single" w:sz="4" w:space="1" w:color="auto"/>
          <w:left w:val="single" w:sz="4" w:space="4" w:color="auto"/>
          <w:bottom w:val="single" w:sz="4" w:space="1" w:color="auto"/>
          <w:right w:val="single" w:sz="4" w:space="4" w:color="auto"/>
        </w:pBdr>
        <w:ind w:left="454" w:hanging="454"/>
        <w:jc w:val="center"/>
        <w:rPr>
          <w:rFonts w:ascii="Calibri" w:hAnsi="Calibri" w:cs="Calibri"/>
          <w:b/>
          <w:bCs/>
          <w:sz w:val="20"/>
          <w:szCs w:val="20"/>
        </w:rPr>
      </w:pPr>
      <w:r w:rsidRPr="0009235A">
        <w:rPr>
          <w:rFonts w:ascii="Calibri" w:hAnsi="Calibri" w:cs="Calibri"/>
          <w:b/>
          <w:bCs/>
          <w:spacing w:val="-4"/>
          <w:sz w:val="20"/>
          <w:szCs w:val="20"/>
        </w:rPr>
        <w:t>D. (EVENTUALE) MISURE DI SELF- CLEANING</w:t>
      </w:r>
    </w:p>
    <w:p w:rsidR="0009235A" w:rsidRPr="0009235A" w:rsidRDefault="0009235A" w:rsidP="0009235A">
      <w:pPr>
        <w:ind w:left="284" w:hanging="284"/>
        <w:jc w:val="both"/>
        <w:rPr>
          <w:rFonts w:ascii="Calibri" w:hAnsi="Calibri" w:cs="Calibri"/>
          <w:sz w:val="20"/>
          <w:szCs w:val="20"/>
        </w:rPr>
      </w:pPr>
    </w:p>
    <w:p w:rsidR="0009235A" w:rsidRPr="0009235A" w:rsidRDefault="00DE2473"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94 (ad eccezione del comma 6)</w:t>
      </w:r>
    </w:p>
    <w:p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Ovvero </w:t>
      </w:r>
    </w:p>
    <w:p w:rsidR="0009235A" w:rsidRPr="0009235A" w:rsidRDefault="00DE2473"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95 (ad eccezione del comma 2)</w:t>
      </w:r>
    </w:p>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Qualora la causa di esclusione si sia verificata prima della presentazione </w:t>
      </w:r>
      <w:r w:rsidR="00115768">
        <w:rPr>
          <w:rFonts w:ascii="Calibri" w:hAnsi="Calibri" w:cs="Calibri"/>
          <w:b/>
          <w:bCs/>
          <w:sz w:val="20"/>
          <w:szCs w:val="20"/>
        </w:rPr>
        <w:t>della manifestazione di interesse</w:t>
      </w:r>
    </w:p>
    <w:p w:rsidR="0009235A" w:rsidRPr="0009235A" w:rsidRDefault="0009235A" w:rsidP="0009235A">
      <w:pPr>
        <w:jc w:val="both"/>
        <w:rPr>
          <w:rFonts w:ascii="Calibri" w:hAnsi="Calibri" w:cs="Calibri"/>
          <w:sz w:val="20"/>
          <w:szCs w:val="20"/>
        </w:rPr>
      </w:pPr>
    </w:p>
    <w:p w:rsidR="0009235A" w:rsidRPr="0009235A" w:rsidRDefault="00DE2473"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 xml:space="preserve"> Evidenzia di versare in una causa di esclusione verificatasi prima della presentazione </w:t>
      </w:r>
      <w:r w:rsidR="00115768">
        <w:rPr>
          <w:rFonts w:ascii="Calibri" w:hAnsi="Calibri" w:cs="Calibri"/>
          <w:sz w:val="20"/>
          <w:szCs w:val="20"/>
        </w:rPr>
        <w:t>della manifestazione di interesse</w:t>
      </w:r>
      <w:r w:rsidR="0009235A" w:rsidRPr="0009235A">
        <w:rPr>
          <w:rFonts w:ascii="Calibri" w:hAnsi="Calibri" w:cs="Calibri"/>
          <w:sz w:val="20"/>
          <w:szCs w:val="20"/>
        </w:rPr>
        <w:t>, ossia…………………………………………………………………………………………..e pertanto comunica e comprova con la documentazione allegata di aver adottato le seguenti misure di self-cleaning:……………………………………………………………………………………………………..</w:t>
      </w: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 xml:space="preserve">Ovvero </w:t>
      </w:r>
    </w:p>
    <w:p w:rsidR="0009235A" w:rsidRPr="0009235A" w:rsidRDefault="00DE2473"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 xml:space="preserve">non essendo possibile adottare le misure di self-cleaning prima della presentazione </w:t>
      </w:r>
      <w:r w:rsidR="00115768">
        <w:rPr>
          <w:rFonts w:ascii="Calibri" w:hAnsi="Calibri" w:cs="Calibri"/>
          <w:sz w:val="20"/>
          <w:szCs w:val="20"/>
        </w:rPr>
        <w:t>della domanda</w:t>
      </w:r>
      <w:r w:rsidR="0009235A" w:rsidRPr="0009235A">
        <w:rPr>
          <w:rFonts w:ascii="Calibri" w:hAnsi="Calibri" w:cs="Calibri"/>
          <w:sz w:val="20"/>
          <w:szCs w:val="20"/>
        </w:rPr>
        <w:t>, in quanto………………………………………………………………………………………………..si comprova tale impossibilità con la seguente documentazione impegnandosi espressamente ad adottare idonee misure correttive entro il termine di conclusione della procedura comunicandole tempestivamente alla stazione appaltante;</w:t>
      </w:r>
    </w:p>
    <w:p w:rsidR="0009235A" w:rsidRPr="001251AC" w:rsidRDefault="0009235A" w:rsidP="001251AC">
      <w:pPr>
        <w:jc w:val="both"/>
        <w:rPr>
          <w:rFonts w:ascii="Calibri" w:hAnsi="Calibri" w:cs="Calibri"/>
          <w:sz w:val="20"/>
          <w:szCs w:val="20"/>
        </w:rPr>
      </w:pPr>
    </w:p>
    <w:p w:rsidR="0009235A" w:rsidRPr="001251AC" w:rsidRDefault="0009235A" w:rsidP="0009235A">
      <w:pPr>
        <w:widowControl w:val="0"/>
        <w:autoSpaceDE w:val="0"/>
        <w:autoSpaceDN w:val="0"/>
        <w:spacing w:before="11"/>
        <w:jc w:val="both"/>
        <w:rPr>
          <w:rFonts w:ascii="Calibri" w:hAnsi="Calibri" w:cs="Calibri"/>
          <w:sz w:val="20"/>
          <w:szCs w:val="20"/>
          <w:lang w:bidi="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1251AC" w:rsidTr="006401F5">
        <w:tc>
          <w:tcPr>
            <w:tcW w:w="5000" w:type="pct"/>
            <w:shd w:val="clear" w:color="auto" w:fill="auto"/>
          </w:tcPr>
          <w:p w:rsidR="0009235A" w:rsidRPr="001251AC" w:rsidRDefault="00954B02" w:rsidP="0009235A">
            <w:pPr>
              <w:widowControl w:val="0"/>
              <w:jc w:val="center"/>
              <w:rPr>
                <w:rFonts w:ascii="Calibri" w:hAnsi="Calibri" w:cs="Calibri"/>
                <w:b/>
                <w:bCs/>
                <w:spacing w:val="-4"/>
                <w:sz w:val="20"/>
                <w:szCs w:val="20"/>
              </w:rPr>
            </w:pPr>
            <w:r w:rsidRPr="001251AC">
              <w:rPr>
                <w:rFonts w:ascii="Calibri" w:hAnsi="Calibri" w:cs="Calibri"/>
                <w:b/>
                <w:bCs/>
                <w:spacing w:val="-4"/>
                <w:sz w:val="20"/>
                <w:szCs w:val="20"/>
              </w:rPr>
              <w:t>E</w:t>
            </w:r>
            <w:r w:rsidR="0009235A" w:rsidRPr="001251AC">
              <w:rPr>
                <w:rFonts w:ascii="Calibri" w:hAnsi="Calibri" w:cs="Calibri"/>
                <w:b/>
                <w:bCs/>
                <w:spacing w:val="-4"/>
                <w:sz w:val="20"/>
                <w:szCs w:val="20"/>
              </w:rPr>
              <w:t>. DICHIARAZIONI IN RELAZIONE AL SUBAPPALTO</w:t>
            </w:r>
          </w:p>
          <w:p w:rsidR="0009235A" w:rsidRPr="001251AC" w:rsidRDefault="0009235A" w:rsidP="0009235A">
            <w:pPr>
              <w:widowControl w:val="0"/>
              <w:jc w:val="center"/>
              <w:rPr>
                <w:rFonts w:ascii="Calibri" w:hAnsi="Calibri" w:cs="Calibri"/>
                <w:b/>
                <w:bCs/>
                <w:sz w:val="20"/>
                <w:szCs w:val="20"/>
              </w:rPr>
            </w:pPr>
          </w:p>
        </w:tc>
      </w:tr>
    </w:tbl>
    <w:p w:rsidR="0009235A" w:rsidRPr="001251AC" w:rsidRDefault="0009235A" w:rsidP="0009235A">
      <w:pPr>
        <w:jc w:val="both"/>
        <w:rPr>
          <w:rFonts w:ascii="Calibri" w:hAnsi="Calibri" w:cs="Calibri"/>
          <w:sz w:val="20"/>
          <w:szCs w:val="20"/>
        </w:rPr>
      </w:pPr>
    </w:p>
    <w:p w:rsidR="0009235A" w:rsidRPr="001251AC" w:rsidRDefault="0009235A" w:rsidP="001251AC">
      <w:pPr>
        <w:spacing w:before="120" w:after="120" w:line="360" w:lineRule="auto"/>
        <w:jc w:val="center"/>
        <w:rPr>
          <w:rFonts w:ascii="Calibri" w:hAnsi="Calibri" w:cs="Calibri"/>
          <w:b/>
          <w:sz w:val="20"/>
          <w:szCs w:val="20"/>
        </w:rPr>
      </w:pPr>
      <w:r w:rsidRPr="001251AC">
        <w:rPr>
          <w:rFonts w:ascii="Calibri" w:hAnsi="Calibri" w:cs="Calibri"/>
          <w:b/>
          <w:sz w:val="20"/>
          <w:szCs w:val="20"/>
        </w:rPr>
        <w:t>DICHIARA</w:t>
      </w:r>
    </w:p>
    <w:tbl>
      <w:tblPr>
        <w:tblW w:w="5000" w:type="pct"/>
        <w:tblLook w:val="04A0"/>
      </w:tblPr>
      <w:tblGrid>
        <w:gridCol w:w="9855"/>
      </w:tblGrid>
      <w:tr w:rsidR="0009235A" w:rsidRPr="001251AC" w:rsidTr="00D705F4">
        <w:tc>
          <w:tcPr>
            <w:tcW w:w="5000" w:type="pct"/>
            <w:shd w:val="clear" w:color="auto" w:fill="auto"/>
          </w:tcPr>
          <w:p w:rsidR="0009235A" w:rsidRPr="001251AC" w:rsidRDefault="00DE2473" w:rsidP="00AF3602">
            <w:pPr>
              <w:tabs>
                <w:tab w:val="left" w:pos="-2127"/>
                <w:tab w:val="left" w:pos="708"/>
              </w:tabs>
              <w:spacing w:before="120" w:after="200" w:line="276" w:lineRule="auto"/>
              <w:ind w:left="397" w:hanging="425"/>
              <w:jc w:val="both"/>
              <w:rPr>
                <w:rFonts w:ascii="Calibri" w:eastAsia="Calibri" w:hAnsi="Calibri" w:cs="Calibri"/>
                <w:sz w:val="20"/>
                <w:szCs w:val="20"/>
                <w:lang w:eastAsia="en-US"/>
              </w:rPr>
            </w:pPr>
            <w:r w:rsidRPr="001251AC">
              <w:rPr>
                <w:rFonts w:ascii="Calibri" w:eastAsia="Calibri" w:hAnsi="Calibri" w:cs="Calibri"/>
                <w:sz w:val="20"/>
                <w:szCs w:val="20"/>
                <w:lang w:eastAsia="en-US"/>
              </w:rPr>
              <w:fldChar w:fldCharType="begin">
                <w:ffData>
                  <w:name w:val="Controllo19"/>
                  <w:enabled/>
                  <w:calcOnExit w:val="0"/>
                  <w:checkBox>
                    <w:sizeAuto/>
                    <w:default w:val="0"/>
                  </w:checkBox>
                </w:ffData>
              </w:fldChar>
            </w:r>
            <w:r w:rsidR="0009235A" w:rsidRPr="001251AC">
              <w:rPr>
                <w:rFonts w:ascii="Calibri" w:eastAsia="Calibri" w:hAnsi="Calibri" w:cs="Calibri"/>
                <w:sz w:val="20"/>
                <w:szCs w:val="20"/>
                <w:lang w:eastAsia="en-US"/>
              </w:rPr>
              <w:instrText xml:space="preserve"> FORMCHECKBOX </w:instrText>
            </w:r>
            <w:r w:rsidRPr="001251AC">
              <w:rPr>
                <w:rFonts w:ascii="Calibri" w:eastAsia="Calibri" w:hAnsi="Calibri" w:cs="Calibri"/>
                <w:sz w:val="20"/>
                <w:szCs w:val="20"/>
                <w:lang w:eastAsia="en-US"/>
              </w:rPr>
            </w:r>
            <w:r w:rsidRPr="001251AC">
              <w:rPr>
                <w:rFonts w:ascii="Calibri" w:eastAsia="Calibri" w:hAnsi="Calibri" w:cs="Calibri"/>
                <w:sz w:val="20"/>
                <w:szCs w:val="20"/>
                <w:lang w:eastAsia="en-US"/>
              </w:rPr>
              <w:fldChar w:fldCharType="end"/>
            </w:r>
            <w:r w:rsidR="0009235A" w:rsidRPr="001251AC">
              <w:rPr>
                <w:rFonts w:ascii="Calibri" w:eastAsia="Calibri" w:hAnsi="Calibri" w:cs="Calibri"/>
                <w:sz w:val="20"/>
                <w:szCs w:val="20"/>
                <w:lang w:eastAsia="en-US"/>
              </w:rPr>
              <w:tab/>
            </w:r>
            <w:r w:rsidR="00AF3602" w:rsidRPr="001251AC">
              <w:rPr>
                <w:rFonts w:ascii="Calibri" w:eastAsia="Calibri" w:hAnsi="Calibri" w:cs="Calibri"/>
                <w:sz w:val="20"/>
                <w:szCs w:val="20"/>
                <w:lang w:eastAsia="en-US"/>
              </w:rPr>
              <w:t xml:space="preserve">di possedere i requisiti richiesti dall’Avviso, e pertanto in fase di gara si riserva di indicare </w:t>
            </w:r>
            <w:r w:rsidR="00954B02" w:rsidRPr="001251AC">
              <w:rPr>
                <w:rFonts w:ascii="Calibri" w:eastAsia="Calibri" w:hAnsi="Calibri" w:cs="Calibri"/>
                <w:sz w:val="20"/>
                <w:szCs w:val="20"/>
                <w:lang w:eastAsia="en-US"/>
              </w:rPr>
              <w:t>i servizi/forniture</w:t>
            </w:r>
            <w:r w:rsidR="00AF3602" w:rsidRPr="001251AC">
              <w:rPr>
                <w:rFonts w:ascii="Calibri" w:eastAsia="Calibri" w:hAnsi="Calibri" w:cs="Calibri"/>
                <w:sz w:val="20"/>
                <w:szCs w:val="20"/>
                <w:lang w:eastAsia="en-US"/>
              </w:rPr>
              <w:t xml:space="preserve"> che intende </w:t>
            </w:r>
            <w:r w:rsidR="0009235A" w:rsidRPr="001251AC">
              <w:rPr>
                <w:rFonts w:ascii="Calibri" w:eastAsia="Calibri" w:hAnsi="Calibri" w:cs="Calibri"/>
                <w:b/>
                <w:sz w:val="20"/>
                <w:szCs w:val="20"/>
                <w:lang w:eastAsia="en-US"/>
              </w:rPr>
              <w:t xml:space="preserve">subappaltare, </w:t>
            </w:r>
            <w:r w:rsidR="00AF3602" w:rsidRPr="001251AC">
              <w:rPr>
                <w:rFonts w:ascii="Calibri" w:eastAsia="Calibri" w:hAnsi="Calibri" w:cs="Calibri"/>
                <w:b/>
                <w:sz w:val="20"/>
                <w:szCs w:val="20"/>
                <w:lang w:eastAsia="en-US"/>
              </w:rPr>
              <w:t>nei limiti indicati dalla stazione appaltante, che sono accettati espressamente;</w:t>
            </w:r>
          </w:p>
          <w:p w:rsidR="0009235A" w:rsidRPr="001251AC" w:rsidRDefault="00DE2473" w:rsidP="00307F33">
            <w:pPr>
              <w:tabs>
                <w:tab w:val="left" w:pos="-2127"/>
              </w:tabs>
              <w:spacing w:before="120" w:after="200" w:line="276" w:lineRule="auto"/>
              <w:jc w:val="both"/>
              <w:rPr>
                <w:rFonts w:ascii="Calibri" w:eastAsia="Calibri" w:hAnsi="Calibri" w:cs="Calibri"/>
                <w:sz w:val="20"/>
                <w:szCs w:val="20"/>
                <w:lang w:eastAsia="en-US"/>
              </w:rPr>
            </w:pPr>
            <w:r w:rsidRPr="001251AC">
              <w:rPr>
                <w:rFonts w:ascii="Calibri" w:eastAsia="Calibri" w:hAnsi="Calibri" w:cs="Calibri"/>
                <w:sz w:val="20"/>
                <w:szCs w:val="20"/>
                <w:lang w:eastAsia="en-US"/>
              </w:rPr>
              <w:fldChar w:fldCharType="begin">
                <w:ffData>
                  <w:name w:val="Controllo19"/>
                  <w:enabled/>
                  <w:calcOnExit w:val="0"/>
                  <w:checkBox>
                    <w:sizeAuto/>
                    <w:default w:val="0"/>
                  </w:checkBox>
                </w:ffData>
              </w:fldChar>
            </w:r>
            <w:r w:rsidR="0009235A" w:rsidRPr="001251AC">
              <w:rPr>
                <w:rFonts w:ascii="Calibri" w:eastAsia="Calibri" w:hAnsi="Calibri" w:cs="Calibri"/>
                <w:sz w:val="20"/>
                <w:szCs w:val="20"/>
                <w:lang w:eastAsia="en-US"/>
              </w:rPr>
              <w:instrText xml:space="preserve"> FORMCHECKBOX </w:instrText>
            </w:r>
            <w:r w:rsidRPr="001251AC">
              <w:rPr>
                <w:rFonts w:ascii="Calibri" w:eastAsia="Calibri" w:hAnsi="Calibri" w:cs="Calibri"/>
                <w:sz w:val="20"/>
                <w:szCs w:val="20"/>
                <w:lang w:eastAsia="en-US"/>
              </w:rPr>
            </w:r>
            <w:r w:rsidRPr="001251AC">
              <w:rPr>
                <w:rFonts w:ascii="Calibri" w:eastAsia="Calibri" w:hAnsi="Calibri" w:cs="Calibri"/>
                <w:sz w:val="20"/>
                <w:szCs w:val="20"/>
                <w:lang w:eastAsia="en-US"/>
              </w:rPr>
              <w:fldChar w:fldCharType="end"/>
            </w:r>
            <w:r w:rsidR="0009235A" w:rsidRPr="001251AC">
              <w:rPr>
                <w:rFonts w:ascii="Calibri" w:eastAsia="Calibri" w:hAnsi="Calibri" w:cs="Calibri"/>
                <w:sz w:val="20"/>
                <w:szCs w:val="20"/>
                <w:lang w:eastAsia="en-US"/>
              </w:rPr>
              <w:t xml:space="preserve"> questa impresa è </w:t>
            </w:r>
            <w:r w:rsidR="0009235A" w:rsidRPr="001251AC">
              <w:rPr>
                <w:rFonts w:ascii="Calibri" w:eastAsia="Calibri" w:hAnsi="Calibri" w:cs="Calibri"/>
                <w:b/>
                <w:sz w:val="20"/>
                <w:szCs w:val="20"/>
                <w:lang w:eastAsia="en-US"/>
              </w:rPr>
              <w:t>mandante</w:t>
            </w:r>
            <w:r w:rsidR="0009235A" w:rsidRPr="001251AC">
              <w:rPr>
                <w:rFonts w:ascii="Calibri" w:eastAsia="Calibri" w:hAnsi="Calibri" w:cs="Calibri"/>
                <w:sz w:val="20"/>
                <w:szCs w:val="20"/>
                <w:lang w:eastAsia="en-US"/>
              </w:rPr>
              <w:t xml:space="preserve"> in raggruppamento temporaneo/consorzio ordinario/rete di imprese, pertanto, per la dichiarazione relativa al subappalto si rinvia alla dichiarazione dell’operatore economico </w:t>
            </w:r>
            <w:r w:rsidR="0009235A" w:rsidRPr="001251AC">
              <w:rPr>
                <w:rFonts w:ascii="Calibri" w:eastAsia="Calibri" w:hAnsi="Calibri" w:cs="Calibri"/>
                <w:b/>
                <w:sz w:val="20"/>
                <w:szCs w:val="20"/>
                <w:lang w:eastAsia="en-US"/>
              </w:rPr>
              <w:t>mandatario/capogruppo/organo comune</w:t>
            </w:r>
            <w:r w:rsidR="0009235A" w:rsidRPr="001251AC">
              <w:rPr>
                <w:rFonts w:ascii="Calibri" w:eastAsia="Calibri" w:hAnsi="Calibri" w:cs="Calibri"/>
                <w:sz w:val="20"/>
                <w:szCs w:val="20"/>
                <w:lang w:eastAsia="en-US"/>
              </w:rPr>
              <w:t>, indicato alla successiva parte H;</w:t>
            </w:r>
          </w:p>
        </w:tc>
      </w:tr>
    </w:tbl>
    <w:p w:rsidR="00307F33" w:rsidRPr="001251AC" w:rsidRDefault="00307F33" w:rsidP="0009235A">
      <w:pPr>
        <w:jc w:val="center"/>
        <w:rPr>
          <w:rFonts w:ascii="Calibri" w:hAnsi="Calibri" w:cs="Calibri"/>
          <w:b/>
          <w:i/>
          <w:iCs/>
          <w:color w:val="FF0000"/>
          <w:sz w:val="20"/>
          <w:szCs w:val="20"/>
        </w:rPr>
      </w:pPr>
    </w:p>
    <w:p w:rsidR="0009235A" w:rsidRPr="001251AC" w:rsidRDefault="0009235A" w:rsidP="0009235A">
      <w:pPr>
        <w:jc w:val="center"/>
        <w:rPr>
          <w:rFonts w:ascii="Calibri" w:hAnsi="Calibri" w:cs="Calibri"/>
          <w:b/>
          <w:i/>
          <w:iCs/>
          <w:color w:val="FF0000"/>
          <w:sz w:val="20"/>
          <w:szCs w:val="20"/>
        </w:rPr>
      </w:pPr>
      <w:r w:rsidRPr="001251AC">
        <w:rPr>
          <w:rFonts w:ascii="Calibri" w:hAnsi="Calibri" w:cs="Calibri"/>
          <w:b/>
          <w:i/>
          <w:iCs/>
          <w:color w:val="FF0000"/>
          <w:sz w:val="20"/>
          <w:szCs w:val="20"/>
        </w:rPr>
        <w:t xml:space="preserve"> (solo per raggruppamenti temporanei, consorzi ordinari e reti di imprese)</w:t>
      </w:r>
      <w:r w:rsidRPr="001251AC">
        <w:rPr>
          <w:rFonts w:ascii="Calibri" w:hAnsi="Calibri" w:cs="Calibri"/>
          <w:b/>
          <w:i/>
          <w:iCs/>
          <w:color w:val="FF0000"/>
          <w:sz w:val="20"/>
          <w:szCs w:val="20"/>
          <w:vertAlign w:val="superscript"/>
        </w:rPr>
        <w:footnoteReference w:id="19"/>
      </w:r>
      <w:r w:rsidRPr="001251AC">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1251AC" w:rsidTr="00D705F4">
        <w:tc>
          <w:tcPr>
            <w:tcW w:w="10138" w:type="dxa"/>
            <w:shd w:val="clear" w:color="auto" w:fill="auto"/>
          </w:tcPr>
          <w:p w:rsidR="0009235A" w:rsidRPr="001251AC" w:rsidRDefault="00954B02" w:rsidP="0009235A">
            <w:pPr>
              <w:widowControl w:val="0"/>
              <w:jc w:val="center"/>
              <w:rPr>
                <w:rFonts w:ascii="Calibri" w:hAnsi="Calibri" w:cs="Calibri"/>
                <w:b/>
                <w:bCs/>
                <w:spacing w:val="-4"/>
                <w:sz w:val="20"/>
                <w:szCs w:val="20"/>
              </w:rPr>
            </w:pPr>
            <w:r w:rsidRPr="001251AC">
              <w:rPr>
                <w:rFonts w:ascii="Calibri" w:hAnsi="Calibri" w:cs="Calibri"/>
                <w:b/>
                <w:bCs/>
                <w:spacing w:val="-4"/>
                <w:sz w:val="20"/>
                <w:szCs w:val="20"/>
              </w:rPr>
              <w:t>F</w:t>
            </w:r>
            <w:r w:rsidR="0009235A" w:rsidRPr="001251AC">
              <w:rPr>
                <w:rFonts w:ascii="Calibri" w:hAnsi="Calibri" w:cs="Calibri"/>
                <w:b/>
                <w:bCs/>
                <w:spacing w:val="-4"/>
                <w:sz w:val="20"/>
                <w:szCs w:val="20"/>
              </w:rPr>
              <w:t>. DICHIARAZIONI IN RELAZIONE ALLA PARTECIPAZIONE IN</w:t>
            </w:r>
          </w:p>
          <w:p w:rsidR="0009235A" w:rsidRPr="001251AC" w:rsidRDefault="0009235A" w:rsidP="0009235A">
            <w:pPr>
              <w:widowControl w:val="0"/>
              <w:jc w:val="center"/>
              <w:rPr>
                <w:rFonts w:ascii="Calibri" w:hAnsi="Calibri" w:cs="Calibri"/>
                <w:b/>
                <w:bCs/>
                <w:sz w:val="20"/>
                <w:szCs w:val="20"/>
              </w:rPr>
            </w:pPr>
            <w:r w:rsidRPr="001251AC">
              <w:rPr>
                <w:rFonts w:ascii="Calibri" w:hAnsi="Calibri" w:cs="Calibri"/>
                <w:b/>
                <w:bCs/>
                <w:sz w:val="20"/>
                <w:szCs w:val="20"/>
              </w:rPr>
              <w:t>RAGGRUPPAMENTI TEMPORANEI, CONSORZI ORDINARI E RETI DI IMPRESE</w:t>
            </w:r>
          </w:p>
        </w:tc>
      </w:tr>
    </w:tbl>
    <w:p w:rsidR="0009235A" w:rsidRPr="001251AC" w:rsidRDefault="0009235A" w:rsidP="0009235A">
      <w:pPr>
        <w:tabs>
          <w:tab w:val="left" w:pos="1068"/>
        </w:tabs>
        <w:spacing w:before="120" w:after="120"/>
        <w:ind w:left="284" w:hanging="284"/>
        <w:jc w:val="center"/>
        <w:rPr>
          <w:rFonts w:ascii="Calibri" w:hAnsi="Calibri" w:cs="Calibri"/>
          <w:b/>
          <w:sz w:val="20"/>
          <w:szCs w:val="20"/>
        </w:rPr>
      </w:pPr>
      <w:r w:rsidRPr="001251AC">
        <w:rPr>
          <w:rFonts w:ascii="Calibri" w:hAnsi="Calibri" w:cs="Calibri"/>
          <w:b/>
          <w:sz w:val="20"/>
          <w:szCs w:val="20"/>
        </w:rPr>
        <w:t>DICHIARA</w:t>
      </w:r>
      <w:r w:rsidRPr="001251AC">
        <w:rPr>
          <w:rFonts w:ascii="Calibri" w:hAnsi="Calibri" w:cs="Calibri"/>
          <w:sz w:val="20"/>
          <w:szCs w:val="20"/>
        </w:rPr>
        <w:t xml:space="preserve"> </w:t>
      </w:r>
    </w:p>
    <w:p w:rsidR="0009235A" w:rsidRPr="001251AC" w:rsidRDefault="00DE2473" w:rsidP="0009235A">
      <w:pPr>
        <w:spacing w:before="60" w:after="60"/>
        <w:jc w:val="both"/>
        <w:rPr>
          <w:rFonts w:ascii="Calibri" w:hAnsi="Calibri" w:cs="Calibri"/>
          <w:sz w:val="20"/>
          <w:szCs w:val="20"/>
        </w:rPr>
      </w:pPr>
      <w:r w:rsidRPr="001251AC">
        <w:rPr>
          <w:rFonts w:ascii="Calibri" w:hAnsi="Calibri" w:cs="Calibri"/>
          <w:sz w:val="20"/>
          <w:szCs w:val="20"/>
        </w:rPr>
        <w:fldChar w:fldCharType="begin">
          <w:ffData>
            <w:name w:val="Controllo24"/>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r w:rsidR="0009235A" w:rsidRPr="001251AC">
        <w:rPr>
          <w:rFonts w:ascii="Calibri" w:hAnsi="Calibri" w:cs="Calibri"/>
          <w:sz w:val="20"/>
          <w:szCs w:val="20"/>
        </w:rPr>
        <w:tab/>
        <w:t xml:space="preserve">di presentare </w:t>
      </w:r>
      <w:r w:rsidR="00991BEC" w:rsidRPr="001251AC">
        <w:rPr>
          <w:rFonts w:ascii="Calibri" w:hAnsi="Calibri" w:cs="Calibri"/>
          <w:sz w:val="20"/>
          <w:szCs w:val="20"/>
        </w:rPr>
        <w:t>manifestazione di interesse</w:t>
      </w:r>
      <w:r w:rsidR="0009235A" w:rsidRPr="001251AC">
        <w:rPr>
          <w:rFonts w:ascii="Calibri" w:hAnsi="Calibri" w:cs="Calibri"/>
          <w:sz w:val="20"/>
          <w:szCs w:val="20"/>
        </w:rPr>
        <w:t xml:space="preserve"> in raggruppamento temporaneo / consorzio ordinario / rete di imprese,</w:t>
      </w:r>
      <w:r w:rsidR="0009235A" w:rsidRPr="001251AC">
        <w:rPr>
          <w:rFonts w:ascii="Calibri" w:hAnsi="Calibri" w:cs="Calibri"/>
          <w:sz w:val="20"/>
          <w:szCs w:val="20"/>
          <w:vertAlign w:val="superscript"/>
        </w:rPr>
        <w:footnoteReference w:id="20"/>
      </w:r>
      <w:r w:rsidR="0009235A" w:rsidRPr="001251AC">
        <w:rPr>
          <w:rFonts w:ascii="Calibri" w:hAnsi="Calibri" w:cs="Calibri"/>
          <w:sz w:val="20"/>
          <w:szCs w:val="20"/>
        </w:rPr>
        <w:t xml:space="preserve"> ai sensi dell'articolo 68 D.Lgs. 36/2023, e: </w:t>
      </w:r>
    </w:p>
    <w:p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a)</w:t>
      </w:r>
      <w:r w:rsidRPr="001251AC">
        <w:rPr>
          <w:rFonts w:ascii="Calibri" w:hAnsi="Calibri" w:cs="Calibri"/>
          <w:sz w:val="20"/>
          <w:szCs w:val="20"/>
        </w:rPr>
        <w:tab/>
        <w:t xml:space="preserve">di impegnarsi, in caso di affidamento </w:t>
      </w:r>
      <w:r w:rsidR="00954B02" w:rsidRPr="001251AC">
        <w:rPr>
          <w:rFonts w:ascii="Calibri" w:hAnsi="Calibri" w:cs="Calibri"/>
          <w:sz w:val="20"/>
          <w:szCs w:val="20"/>
        </w:rPr>
        <w:t>della fornitura/servizo</w:t>
      </w:r>
      <w:r w:rsidRPr="001251AC">
        <w:rPr>
          <w:rFonts w:ascii="Calibri" w:hAnsi="Calibri" w:cs="Calibri"/>
          <w:sz w:val="20"/>
          <w:szCs w:val="20"/>
        </w:rPr>
        <w:t xml:space="preserve"> di cui all’oggetto:</w:t>
      </w:r>
      <w:r w:rsidRPr="001251AC">
        <w:rPr>
          <w:rFonts w:ascii="Calibri" w:hAnsi="Calibri" w:cs="Calibri"/>
          <w:sz w:val="20"/>
          <w:szCs w:val="20"/>
          <w:vertAlign w:val="superscript"/>
        </w:rPr>
        <w:footnoteReference w:id="21"/>
      </w:r>
      <w:r w:rsidRPr="001251AC">
        <w:rPr>
          <w:rFonts w:ascii="Calibri" w:hAnsi="Calibri" w:cs="Calibri"/>
          <w:sz w:val="20"/>
          <w:szCs w:val="20"/>
        </w:rPr>
        <w:t xml:space="preserve"> </w:t>
      </w:r>
    </w:p>
    <w:p w:rsidR="0009235A" w:rsidRPr="001251AC" w:rsidRDefault="00DE2473" w:rsidP="0009235A">
      <w:pPr>
        <w:tabs>
          <w:tab w:val="left" w:pos="-2127"/>
          <w:tab w:val="left" w:pos="-1985"/>
        </w:tabs>
        <w:spacing w:before="120"/>
        <w:ind w:left="1276" w:hanging="426"/>
        <w:jc w:val="both"/>
        <w:rPr>
          <w:rFonts w:ascii="Calibri" w:hAnsi="Calibri" w:cs="Calibri"/>
          <w:sz w:val="20"/>
          <w:szCs w:val="20"/>
        </w:rPr>
      </w:pPr>
      <w:r w:rsidRPr="001251AC">
        <w:rPr>
          <w:rFonts w:ascii="Calibri" w:hAnsi="Calibri" w:cs="Calibri"/>
          <w:sz w:val="20"/>
          <w:szCs w:val="20"/>
        </w:rPr>
        <w:lastRenderedPageBreak/>
        <w:fldChar w:fldCharType="begin">
          <w:ffData>
            <w:name w:val="Controllo24"/>
            <w:enabled/>
            <w:calcOnExit w:val="0"/>
            <w:checkBox>
              <w:sizeAuto/>
              <w:default w:val="0"/>
            </w:checkBox>
          </w:ffData>
        </w:fldChar>
      </w:r>
      <w:bookmarkStart w:id="2" w:name="Controllo24"/>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bookmarkEnd w:id="2"/>
      <w:r w:rsidR="0009235A" w:rsidRPr="001251AC">
        <w:rPr>
          <w:rFonts w:ascii="Calibri" w:hAnsi="Calibri" w:cs="Calibri"/>
          <w:sz w:val="20"/>
          <w:szCs w:val="20"/>
        </w:rPr>
        <w:t>-</w:t>
      </w:r>
      <w:r w:rsidR="0009235A" w:rsidRPr="001251AC">
        <w:rPr>
          <w:rFonts w:ascii="Calibri" w:hAnsi="Calibri" w:cs="Calibri"/>
          <w:sz w:val="20"/>
          <w:szCs w:val="20"/>
        </w:rPr>
        <w:tab/>
        <w:t xml:space="preserve">quale </w:t>
      </w:r>
      <w:r w:rsidR="0009235A" w:rsidRPr="001251AC">
        <w:rPr>
          <w:rFonts w:ascii="Calibri" w:hAnsi="Calibri" w:cs="Calibri"/>
          <w:b/>
          <w:sz w:val="20"/>
          <w:szCs w:val="20"/>
          <w:u w:val="single"/>
        </w:rPr>
        <w:t>operatore</w:t>
      </w:r>
      <w:r w:rsidR="0009235A" w:rsidRPr="001251AC">
        <w:rPr>
          <w:rFonts w:ascii="Calibri" w:hAnsi="Calibri" w:cs="Calibri"/>
          <w:sz w:val="20"/>
          <w:szCs w:val="20"/>
        </w:rPr>
        <w:t>/</w:t>
      </w:r>
      <w:r w:rsidR="0009235A" w:rsidRPr="001251AC">
        <w:rPr>
          <w:rFonts w:ascii="Calibri" w:hAnsi="Calibri" w:cs="Calibri"/>
          <w:b/>
          <w:bCs/>
          <w:sz w:val="20"/>
          <w:szCs w:val="20"/>
          <w:u w:val="single"/>
        </w:rPr>
        <w:t>impresa mandataria / capogruppo / organo comune</w:t>
      </w:r>
      <w:r w:rsidR="0009235A" w:rsidRPr="001251AC">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rsidR="0009235A" w:rsidRPr="001251AC" w:rsidRDefault="00DE2473" w:rsidP="0009235A">
      <w:pPr>
        <w:tabs>
          <w:tab w:val="left" w:pos="-2127"/>
          <w:tab w:val="left" w:pos="-1985"/>
        </w:tabs>
        <w:spacing w:before="120"/>
        <w:ind w:left="1276" w:hanging="426"/>
        <w:jc w:val="both"/>
        <w:rPr>
          <w:rFonts w:ascii="Calibri" w:hAnsi="Calibri" w:cs="Calibri"/>
          <w:sz w:val="20"/>
          <w:szCs w:val="20"/>
        </w:rPr>
      </w:pPr>
      <w:r w:rsidRPr="001251AC">
        <w:rPr>
          <w:rFonts w:ascii="Calibri" w:hAnsi="Calibri" w:cs="Calibri"/>
          <w:sz w:val="20"/>
          <w:szCs w:val="20"/>
        </w:rPr>
        <w:fldChar w:fldCharType="begin">
          <w:ffData>
            <w:name w:val="Controllo24"/>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r w:rsidR="0009235A" w:rsidRPr="001251AC">
        <w:rPr>
          <w:rFonts w:ascii="Calibri" w:hAnsi="Calibri" w:cs="Calibri"/>
          <w:sz w:val="20"/>
          <w:szCs w:val="20"/>
        </w:rPr>
        <w:t>-</w:t>
      </w:r>
      <w:r w:rsidR="0009235A" w:rsidRPr="001251AC">
        <w:rPr>
          <w:rFonts w:ascii="Calibri" w:hAnsi="Calibri" w:cs="Calibri"/>
          <w:sz w:val="20"/>
          <w:szCs w:val="20"/>
        </w:rPr>
        <w:tab/>
        <w:t xml:space="preserve">quale </w:t>
      </w:r>
      <w:r w:rsidR="0009235A" w:rsidRPr="001251AC">
        <w:rPr>
          <w:rFonts w:ascii="Calibri" w:hAnsi="Calibri" w:cs="Calibri"/>
          <w:b/>
          <w:sz w:val="20"/>
          <w:szCs w:val="20"/>
          <w:u w:val="single"/>
        </w:rPr>
        <w:t>operatore</w:t>
      </w:r>
      <w:r w:rsidR="0009235A" w:rsidRPr="001251AC">
        <w:rPr>
          <w:rFonts w:ascii="Calibri" w:hAnsi="Calibri" w:cs="Calibri"/>
          <w:sz w:val="20"/>
          <w:szCs w:val="20"/>
        </w:rPr>
        <w:t>/</w:t>
      </w:r>
      <w:r w:rsidR="0009235A" w:rsidRPr="001251AC">
        <w:rPr>
          <w:rFonts w:ascii="Calibri" w:hAnsi="Calibri" w:cs="Calibri"/>
          <w:b/>
          <w:bCs/>
          <w:sz w:val="20"/>
          <w:szCs w:val="20"/>
          <w:u w:val="single"/>
        </w:rPr>
        <w:t>impresa mandante</w:t>
      </w:r>
      <w:r w:rsidR="0009235A" w:rsidRPr="001251AC">
        <w:rPr>
          <w:rFonts w:ascii="Calibri" w:hAnsi="Calibri" w:cs="Calibri"/>
          <w:sz w:val="20"/>
          <w:szCs w:val="20"/>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0009235A" w:rsidRPr="001251AC">
        <w:rPr>
          <w:rFonts w:ascii="Calibri" w:hAnsi="Calibri" w:cs="Calibri"/>
          <w:sz w:val="20"/>
          <w:szCs w:val="20"/>
          <w:vertAlign w:val="superscript"/>
        </w:rPr>
        <w:footnoteReference w:id="22"/>
      </w:r>
      <w:r w:rsidR="0009235A" w:rsidRPr="001251AC">
        <w:rPr>
          <w:rFonts w:ascii="Calibri" w:hAnsi="Calibri" w:cs="Calibri"/>
          <w:sz w:val="20"/>
          <w:szCs w:val="20"/>
        </w:rPr>
        <w:t xml:space="preserve"> </w:t>
      </w:r>
    </w:p>
    <w:p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b)</w:t>
      </w:r>
      <w:r w:rsidRPr="001251AC">
        <w:rPr>
          <w:rFonts w:ascii="Calibri" w:hAnsi="Calibri" w:cs="Calibri"/>
          <w:sz w:val="20"/>
          <w:szCs w:val="20"/>
        </w:rPr>
        <w:tab/>
        <w:t>di assumere nell’ambito del raggruppamento temporaneo / consorzio ordinario / contratto di rete</w:t>
      </w:r>
      <w:r w:rsidRPr="001251AC">
        <w:rPr>
          <w:rFonts w:ascii="Calibri" w:hAnsi="Calibri" w:cs="Calibri"/>
          <w:sz w:val="20"/>
          <w:szCs w:val="20"/>
          <w:vertAlign w:val="superscript"/>
        </w:rPr>
        <w:footnoteReference w:id="23"/>
      </w:r>
      <w:r w:rsidRPr="001251AC">
        <w:rPr>
          <w:rFonts w:ascii="Calibri" w:hAnsi="Calibri" w:cs="Calibri"/>
          <w:sz w:val="20"/>
          <w:szCs w:val="20"/>
        </w:rPr>
        <w:t xml:space="preserve">   le seguenti parti di lavori </w:t>
      </w:r>
      <w:r w:rsidRPr="001251AC">
        <w:rPr>
          <w:rFonts w:ascii="Calibri" w:hAnsi="Calibri" w:cs="Calibri"/>
          <w:sz w:val="20"/>
          <w:szCs w:val="20"/>
          <w:vertAlign w:val="superscript"/>
        </w:rPr>
        <w:footnoteReference w:id="24"/>
      </w:r>
      <w:r w:rsidRPr="001251AC">
        <w:rPr>
          <w:rFonts w:ascii="Calibri" w:hAnsi="Calibri" w:cs="Calibri"/>
          <w:sz w:val="20"/>
          <w:szCs w:val="20"/>
        </w:rPr>
        <w:t xml:space="preserve"> </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3309"/>
        <w:gridCol w:w="1227"/>
        <w:gridCol w:w="992"/>
        <w:gridCol w:w="1985"/>
        <w:gridCol w:w="992"/>
        <w:gridCol w:w="425"/>
      </w:tblGrid>
      <w:tr w:rsidR="0009235A" w:rsidRPr="001251AC" w:rsidTr="00D705F4">
        <w:tc>
          <w:tcPr>
            <w:tcW w:w="425" w:type="dxa"/>
            <w:tcBorders>
              <w:left w:val="single"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3309" w:type="dxa"/>
            <w:tcBorders>
              <w:left w:val="dotted" w:sz="4" w:space="0" w:color="auto"/>
              <w:bottom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227" w:type="dxa"/>
            <w:tcBorders>
              <w:left w:val="dotted" w:sz="4" w:space="0" w:color="auto"/>
              <w:bottom w:val="dotted" w:sz="4" w:space="0" w:color="auto"/>
              <w:right w:val="dotted" w:sz="4" w:space="0" w:color="auto"/>
            </w:tcBorders>
            <w:shd w:val="clear" w:color="auto" w:fill="auto"/>
            <w:tcMar>
              <w:left w:w="28" w:type="dxa"/>
              <w:right w:w="28" w:type="dxa"/>
            </w:tcMar>
          </w:tcPr>
          <w:p w:rsidR="0009235A" w:rsidRPr="001251AC" w:rsidRDefault="0009235A" w:rsidP="0009235A">
            <w:pPr>
              <w:spacing w:before="40" w:after="40"/>
              <w:rPr>
                <w:rFonts w:ascii="Calibri" w:hAnsi="Calibri" w:cs="Calibri"/>
                <w:sz w:val="20"/>
                <w:szCs w:val="20"/>
              </w:rPr>
            </w:pPr>
          </w:p>
        </w:tc>
        <w:tc>
          <w:tcPr>
            <w:tcW w:w="992" w:type="dxa"/>
            <w:tcBorders>
              <w:left w:val="dotted" w:sz="4" w:space="0" w:color="auto"/>
              <w:bottom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985" w:type="dxa"/>
            <w:tcBorders>
              <w:left w:val="dotted" w:sz="4" w:space="0" w:color="auto"/>
              <w:bottom w:val="dotted" w:sz="4" w:space="0" w:color="auto"/>
              <w:right w:val="dotted" w:sz="4" w:space="0" w:color="auto"/>
            </w:tcBorders>
            <w:shd w:val="clear" w:color="auto" w:fill="auto"/>
            <w:vAlign w:val="center"/>
          </w:tcPr>
          <w:p w:rsidR="0009235A" w:rsidRPr="001251AC" w:rsidRDefault="0009235A" w:rsidP="002B021B">
            <w:pPr>
              <w:spacing w:beforeLines="20" w:afterLines="20"/>
              <w:jc w:val="both"/>
              <w:rPr>
                <w:rFonts w:ascii="Calibri" w:hAnsi="Calibri" w:cs="Calibri"/>
                <w:sz w:val="20"/>
                <w:szCs w:val="20"/>
              </w:rPr>
            </w:pPr>
            <w:r w:rsidRPr="001251AC">
              <w:rPr>
                <w:rFonts w:ascii="Calibri" w:hAnsi="Calibri" w:cs="Calibri"/>
                <w:sz w:val="20"/>
                <w:szCs w:val="20"/>
              </w:rPr>
              <w:t>per una quota del</w:t>
            </w:r>
          </w:p>
        </w:tc>
        <w:tc>
          <w:tcPr>
            <w:tcW w:w="992" w:type="dxa"/>
            <w:tcBorders>
              <w:left w:val="dotted" w:sz="4" w:space="0" w:color="auto"/>
              <w:bottom w:val="dotted" w:sz="4" w:space="0" w:color="auto"/>
              <w:right w:val="nil"/>
            </w:tcBorders>
            <w:shd w:val="clear" w:color="auto" w:fill="auto"/>
            <w:vAlign w:val="center"/>
          </w:tcPr>
          <w:p w:rsidR="0009235A" w:rsidRPr="001251AC" w:rsidRDefault="0009235A" w:rsidP="002B021B">
            <w:pPr>
              <w:spacing w:beforeLines="20" w:afterLines="20"/>
              <w:jc w:val="center"/>
              <w:rPr>
                <w:rFonts w:ascii="Calibri" w:hAnsi="Calibri" w:cs="Calibri"/>
                <w:sz w:val="20"/>
                <w:szCs w:val="20"/>
              </w:rPr>
            </w:pPr>
          </w:p>
        </w:tc>
        <w:tc>
          <w:tcPr>
            <w:tcW w:w="425" w:type="dxa"/>
            <w:tcBorders>
              <w:left w:val="nil"/>
              <w:bottom w:val="dotted" w:sz="4" w:space="0" w:color="auto"/>
            </w:tcBorders>
            <w:shd w:val="clear" w:color="auto" w:fill="auto"/>
            <w:vAlign w:val="center"/>
          </w:tcPr>
          <w:p w:rsidR="0009235A" w:rsidRPr="001251AC" w:rsidRDefault="0009235A" w:rsidP="002B021B">
            <w:pPr>
              <w:spacing w:beforeLines="20" w:afterLines="20"/>
              <w:jc w:val="center"/>
              <w:rPr>
                <w:rFonts w:ascii="Calibri" w:hAnsi="Calibri" w:cs="Calibri"/>
                <w:sz w:val="20"/>
                <w:szCs w:val="20"/>
              </w:rPr>
            </w:pPr>
            <w:r w:rsidRPr="001251AC">
              <w:rPr>
                <w:rFonts w:ascii="Calibri" w:hAnsi="Calibri" w:cs="Calibri"/>
                <w:sz w:val="20"/>
                <w:szCs w:val="20"/>
              </w:rPr>
              <w:t>%</w:t>
            </w:r>
          </w:p>
        </w:tc>
      </w:tr>
      <w:tr w:rsidR="0009235A" w:rsidRPr="001251AC" w:rsidTr="00D705F4">
        <w:tc>
          <w:tcPr>
            <w:tcW w:w="425" w:type="dxa"/>
            <w:tcBorders>
              <w:top w:val="dotted" w:sz="4" w:space="0" w:color="auto"/>
              <w:left w:val="single"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3309" w:type="dxa"/>
            <w:tcBorders>
              <w:top w:val="dotted" w:sz="4" w:space="0" w:color="auto"/>
              <w:left w:val="dotted" w:sz="4" w:space="0" w:color="auto"/>
              <w:bottom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rsidR="0009235A" w:rsidRPr="001251AC"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09235A" w:rsidRPr="001251AC" w:rsidRDefault="0009235A" w:rsidP="002B021B">
            <w:pPr>
              <w:spacing w:beforeLines="20" w:afterLines="20"/>
              <w:jc w:val="both"/>
              <w:rPr>
                <w:rFonts w:ascii="Calibri" w:hAnsi="Calibri" w:cs="Calibri"/>
                <w:sz w:val="20"/>
                <w:szCs w:val="20"/>
              </w:rPr>
            </w:pPr>
            <w:r w:rsidRPr="001251AC">
              <w:rPr>
                <w:rFonts w:ascii="Calibri" w:hAnsi="Calibri" w:cs="Calibri"/>
                <w:sz w:val="20"/>
                <w:szCs w:val="20"/>
              </w:rPr>
              <w:t>per una quota del</w:t>
            </w:r>
          </w:p>
        </w:tc>
        <w:tc>
          <w:tcPr>
            <w:tcW w:w="992" w:type="dxa"/>
            <w:tcBorders>
              <w:top w:val="dotted" w:sz="4" w:space="0" w:color="auto"/>
              <w:left w:val="dotted" w:sz="4" w:space="0" w:color="auto"/>
              <w:bottom w:val="dotted" w:sz="4" w:space="0" w:color="auto"/>
              <w:right w:val="nil"/>
            </w:tcBorders>
            <w:shd w:val="clear" w:color="auto" w:fill="auto"/>
            <w:vAlign w:val="center"/>
          </w:tcPr>
          <w:p w:rsidR="0009235A" w:rsidRPr="001251AC" w:rsidRDefault="0009235A" w:rsidP="002B021B">
            <w:pPr>
              <w:spacing w:beforeLines="20" w:afterLines="20"/>
              <w:jc w:val="center"/>
              <w:rPr>
                <w:rFonts w:ascii="Calibri" w:hAnsi="Calibri" w:cs="Calibri"/>
                <w:sz w:val="20"/>
                <w:szCs w:val="20"/>
              </w:rPr>
            </w:pPr>
          </w:p>
        </w:tc>
        <w:tc>
          <w:tcPr>
            <w:tcW w:w="425" w:type="dxa"/>
            <w:tcBorders>
              <w:top w:val="dotted" w:sz="4" w:space="0" w:color="auto"/>
              <w:left w:val="nil"/>
              <w:bottom w:val="dotted" w:sz="4" w:space="0" w:color="auto"/>
            </w:tcBorders>
            <w:shd w:val="clear" w:color="auto" w:fill="auto"/>
            <w:vAlign w:val="center"/>
          </w:tcPr>
          <w:p w:rsidR="0009235A" w:rsidRPr="001251AC" w:rsidRDefault="0009235A" w:rsidP="002B021B">
            <w:pPr>
              <w:spacing w:beforeLines="20" w:afterLines="20"/>
              <w:jc w:val="center"/>
              <w:rPr>
                <w:rFonts w:ascii="Calibri" w:hAnsi="Calibri" w:cs="Calibri"/>
                <w:sz w:val="20"/>
                <w:szCs w:val="20"/>
              </w:rPr>
            </w:pPr>
            <w:r w:rsidRPr="001251AC">
              <w:rPr>
                <w:rFonts w:ascii="Calibri" w:hAnsi="Calibri" w:cs="Calibri"/>
                <w:sz w:val="20"/>
                <w:szCs w:val="20"/>
              </w:rPr>
              <w:t>%</w:t>
            </w:r>
          </w:p>
        </w:tc>
      </w:tr>
      <w:tr w:rsidR="0009235A" w:rsidRPr="001251AC" w:rsidTr="00D705F4">
        <w:tc>
          <w:tcPr>
            <w:tcW w:w="425" w:type="dxa"/>
            <w:tcBorders>
              <w:top w:val="dotted" w:sz="4" w:space="0" w:color="auto"/>
              <w:left w:val="single"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4)</w:t>
            </w:r>
          </w:p>
        </w:tc>
        <w:tc>
          <w:tcPr>
            <w:tcW w:w="3309" w:type="dxa"/>
            <w:tcBorders>
              <w:top w:val="dotted" w:sz="4" w:space="0" w:color="auto"/>
              <w:left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right w:val="dotted" w:sz="4" w:space="0" w:color="auto"/>
            </w:tcBorders>
            <w:shd w:val="clear" w:color="auto" w:fill="auto"/>
            <w:tcMar>
              <w:left w:w="28" w:type="dxa"/>
              <w:right w:w="28" w:type="dxa"/>
            </w:tcMar>
          </w:tcPr>
          <w:p w:rsidR="0009235A" w:rsidRPr="001251AC"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right w:val="dotted" w:sz="4" w:space="0" w:color="auto"/>
            </w:tcBorders>
            <w:shd w:val="clear" w:color="auto" w:fill="auto"/>
            <w:vAlign w:val="center"/>
          </w:tcPr>
          <w:p w:rsidR="0009235A" w:rsidRPr="001251AC" w:rsidRDefault="0009235A" w:rsidP="002B021B">
            <w:pPr>
              <w:spacing w:beforeLines="20" w:afterLines="20"/>
              <w:jc w:val="both"/>
              <w:rPr>
                <w:rFonts w:ascii="Calibri" w:hAnsi="Calibri" w:cs="Calibri"/>
                <w:sz w:val="20"/>
                <w:szCs w:val="20"/>
              </w:rPr>
            </w:pPr>
            <w:r w:rsidRPr="001251AC">
              <w:rPr>
                <w:rFonts w:ascii="Calibri" w:hAnsi="Calibri" w:cs="Calibri"/>
                <w:sz w:val="20"/>
                <w:szCs w:val="20"/>
              </w:rPr>
              <w:t>per una quota del</w:t>
            </w:r>
          </w:p>
        </w:tc>
        <w:tc>
          <w:tcPr>
            <w:tcW w:w="992" w:type="dxa"/>
            <w:tcBorders>
              <w:top w:val="dotted" w:sz="4" w:space="0" w:color="auto"/>
              <w:left w:val="dotted" w:sz="4" w:space="0" w:color="auto"/>
              <w:right w:val="nil"/>
            </w:tcBorders>
            <w:shd w:val="clear" w:color="auto" w:fill="auto"/>
            <w:vAlign w:val="center"/>
          </w:tcPr>
          <w:p w:rsidR="0009235A" w:rsidRPr="001251AC" w:rsidRDefault="0009235A" w:rsidP="002B021B">
            <w:pPr>
              <w:spacing w:beforeLines="20" w:afterLines="20"/>
              <w:jc w:val="center"/>
              <w:rPr>
                <w:rFonts w:ascii="Calibri" w:hAnsi="Calibri" w:cs="Calibri"/>
                <w:sz w:val="20"/>
                <w:szCs w:val="20"/>
              </w:rPr>
            </w:pPr>
          </w:p>
        </w:tc>
        <w:tc>
          <w:tcPr>
            <w:tcW w:w="425" w:type="dxa"/>
            <w:tcBorders>
              <w:top w:val="dotted" w:sz="4" w:space="0" w:color="auto"/>
              <w:left w:val="nil"/>
            </w:tcBorders>
            <w:shd w:val="clear" w:color="auto" w:fill="auto"/>
            <w:vAlign w:val="center"/>
          </w:tcPr>
          <w:p w:rsidR="0009235A" w:rsidRPr="001251AC" w:rsidRDefault="0009235A" w:rsidP="002B021B">
            <w:pPr>
              <w:spacing w:beforeLines="20" w:afterLines="20"/>
              <w:jc w:val="center"/>
              <w:rPr>
                <w:rFonts w:ascii="Calibri" w:hAnsi="Calibri" w:cs="Calibri"/>
                <w:sz w:val="20"/>
                <w:szCs w:val="20"/>
              </w:rPr>
            </w:pPr>
            <w:r w:rsidRPr="001251AC">
              <w:rPr>
                <w:rFonts w:ascii="Calibri" w:hAnsi="Calibri" w:cs="Calibri"/>
                <w:sz w:val="20"/>
                <w:szCs w:val="20"/>
              </w:rPr>
              <w:t>%</w:t>
            </w:r>
          </w:p>
        </w:tc>
      </w:tr>
    </w:tbl>
    <w:p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c)</w:t>
      </w:r>
      <w:r w:rsidRPr="001251AC">
        <w:rPr>
          <w:rFonts w:ascii="Calibri" w:hAnsi="Calibri" w:cs="Calibri"/>
          <w:sz w:val="20"/>
          <w:szCs w:val="20"/>
        </w:rPr>
        <w:tab/>
        <w:t>di assumere nell’ambito del raggruppamento temporaneo / consorzio ordinario / contratto di rete</w:t>
      </w:r>
      <w:r w:rsidRPr="001251AC">
        <w:rPr>
          <w:rFonts w:ascii="Calibri" w:hAnsi="Calibri" w:cs="Calibri"/>
          <w:sz w:val="20"/>
          <w:szCs w:val="20"/>
          <w:vertAlign w:val="superscript"/>
        </w:rPr>
        <w:footnoteReference w:id="25"/>
      </w:r>
      <w:r w:rsidRPr="001251AC">
        <w:rPr>
          <w:rFonts w:ascii="Calibri" w:hAnsi="Calibri" w:cs="Calibri"/>
          <w:sz w:val="20"/>
          <w:szCs w:val="20"/>
        </w:rPr>
        <w:t xml:space="preserve">   una quota di partecipazione del  _____________</w:t>
      </w:r>
      <w:r w:rsidRPr="001251AC">
        <w:rPr>
          <w:rFonts w:ascii="Calibri" w:hAnsi="Calibri" w:cs="Calibri"/>
          <w:sz w:val="20"/>
          <w:szCs w:val="20"/>
        </w:rPr>
        <w:tab/>
        <w:t>%;</w:t>
      </w:r>
      <w:r w:rsidRPr="001251AC">
        <w:rPr>
          <w:rFonts w:ascii="Calibri" w:hAnsi="Calibri" w:cs="Calibri"/>
          <w:sz w:val="20"/>
          <w:szCs w:val="20"/>
          <w:vertAlign w:val="superscript"/>
        </w:rPr>
        <w:footnoteReference w:id="26"/>
      </w:r>
      <w:r w:rsidRPr="001251AC">
        <w:rPr>
          <w:rFonts w:ascii="Calibri" w:hAnsi="Calibri" w:cs="Calibri"/>
          <w:sz w:val="20"/>
          <w:szCs w:val="20"/>
        </w:rPr>
        <w:t xml:space="preserve">  </w:t>
      </w:r>
    </w:p>
    <w:p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d)</w:t>
      </w:r>
      <w:r w:rsidRPr="001251AC">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rsidR="000C1DC3" w:rsidRPr="001251AC" w:rsidRDefault="000C1DC3" w:rsidP="0009235A">
      <w:pPr>
        <w:spacing w:before="120"/>
        <w:ind w:left="851" w:hanging="567"/>
        <w:jc w:val="both"/>
        <w:rPr>
          <w:rFonts w:ascii="Calibri" w:hAnsi="Calibri" w:cs="Calibri"/>
          <w:sz w:val="20"/>
          <w:szCs w:val="20"/>
        </w:rPr>
      </w:pPr>
    </w:p>
    <w:p w:rsidR="0009235A" w:rsidRPr="001251AC" w:rsidRDefault="0009235A" w:rsidP="0009235A">
      <w:pPr>
        <w:tabs>
          <w:tab w:val="left" w:pos="8496"/>
        </w:tabs>
        <w:suppressAutoHyphens/>
        <w:jc w:val="center"/>
        <w:rPr>
          <w:rFonts w:ascii="Calibri" w:hAnsi="Calibri" w:cs="Calibri"/>
          <w:b/>
          <w:i/>
          <w:iCs/>
          <w:color w:val="FF0000"/>
          <w:sz w:val="20"/>
          <w:szCs w:val="20"/>
        </w:rPr>
      </w:pPr>
      <w:r w:rsidRPr="001251AC">
        <w:rPr>
          <w:rFonts w:ascii="Calibri" w:hAnsi="Calibri" w:cs="Calibri"/>
          <w:b/>
          <w:i/>
          <w:iCs/>
          <w:color w:val="FF0000"/>
          <w:sz w:val="20"/>
          <w:szCs w:val="20"/>
        </w:rPr>
        <w:t xml:space="preserve"> (solo per consorzi fra società cooperative o tra imprese artigiane ex articolo 65, comma 2, lettera b) e lettera c), oppure consorzi stabili ex articolo </w:t>
      </w:r>
      <w:r w:rsidR="00B131A2" w:rsidRPr="001251AC">
        <w:rPr>
          <w:rFonts w:ascii="Calibri" w:hAnsi="Calibri" w:cs="Calibri"/>
          <w:b/>
          <w:i/>
          <w:iCs/>
          <w:color w:val="FF0000"/>
          <w:sz w:val="20"/>
          <w:szCs w:val="20"/>
        </w:rPr>
        <w:t>6</w:t>
      </w:r>
      <w:r w:rsidRPr="001251AC">
        <w:rPr>
          <w:rFonts w:ascii="Calibri" w:hAnsi="Calibri" w:cs="Calibri"/>
          <w:b/>
          <w:i/>
          <w:iCs/>
          <w:color w:val="FF0000"/>
          <w:sz w:val="20"/>
          <w:szCs w:val="20"/>
        </w:rPr>
        <w:t xml:space="preserve">5 comma 2, lettera d), esclusi i  consorzi ordinari) </w:t>
      </w:r>
      <w:r w:rsidRPr="001251AC">
        <w:rPr>
          <w:rFonts w:ascii="Calibri" w:hAnsi="Calibri" w:cs="Calibri"/>
          <w:b/>
          <w:i/>
          <w:iCs/>
          <w:color w:val="FF0000"/>
          <w:sz w:val="20"/>
          <w:szCs w:val="20"/>
          <w:vertAlign w:val="superscript"/>
        </w:rPr>
        <w:footnoteReference w:id="27"/>
      </w:r>
      <w:r w:rsidRPr="001251AC">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1251AC" w:rsidTr="00D705F4">
        <w:tc>
          <w:tcPr>
            <w:tcW w:w="10138" w:type="dxa"/>
            <w:shd w:val="clear" w:color="auto" w:fill="auto"/>
          </w:tcPr>
          <w:p w:rsidR="0009235A" w:rsidRPr="001251AC" w:rsidRDefault="00954B02" w:rsidP="0009235A">
            <w:pPr>
              <w:widowControl w:val="0"/>
              <w:jc w:val="center"/>
              <w:rPr>
                <w:rFonts w:ascii="Calibri" w:hAnsi="Calibri" w:cs="Calibri"/>
                <w:b/>
                <w:bCs/>
                <w:spacing w:val="-4"/>
                <w:sz w:val="20"/>
                <w:szCs w:val="20"/>
              </w:rPr>
            </w:pPr>
            <w:r w:rsidRPr="001251AC">
              <w:rPr>
                <w:rFonts w:ascii="Calibri" w:hAnsi="Calibri" w:cs="Calibri"/>
                <w:b/>
                <w:bCs/>
                <w:spacing w:val="-4"/>
                <w:sz w:val="20"/>
                <w:szCs w:val="20"/>
              </w:rPr>
              <w:t>G</w:t>
            </w:r>
            <w:r w:rsidR="0009235A" w:rsidRPr="001251AC">
              <w:rPr>
                <w:rFonts w:ascii="Calibri" w:hAnsi="Calibri" w:cs="Calibri"/>
                <w:b/>
                <w:bCs/>
                <w:spacing w:val="-4"/>
                <w:sz w:val="20"/>
                <w:szCs w:val="20"/>
              </w:rPr>
              <w:t>. DICHIARAZIONI IN RELAZIONE ALLA PARTECIPAZIONE IN</w:t>
            </w:r>
          </w:p>
          <w:p w:rsidR="0009235A" w:rsidRPr="001251AC" w:rsidRDefault="0009235A" w:rsidP="0009235A">
            <w:pPr>
              <w:widowControl w:val="0"/>
              <w:jc w:val="center"/>
              <w:rPr>
                <w:rFonts w:ascii="Calibri" w:hAnsi="Calibri" w:cs="Calibri"/>
                <w:b/>
                <w:bCs/>
                <w:sz w:val="20"/>
                <w:szCs w:val="20"/>
              </w:rPr>
            </w:pPr>
            <w:r w:rsidRPr="001251AC">
              <w:rPr>
                <w:rFonts w:ascii="Calibri" w:hAnsi="Calibri" w:cs="Calibri"/>
                <w:b/>
                <w:bCs/>
                <w:sz w:val="20"/>
                <w:szCs w:val="20"/>
              </w:rPr>
              <w:t>CONSORZI FRA SOCIETÀ COOPERATIVE O TRA IMPRESE ARTIGIANE OPPURE CONSORZI STABILI</w:t>
            </w:r>
          </w:p>
        </w:tc>
      </w:tr>
    </w:tbl>
    <w:p w:rsidR="0009235A" w:rsidRPr="001251AC" w:rsidRDefault="0009235A" w:rsidP="0009235A">
      <w:pPr>
        <w:tabs>
          <w:tab w:val="left" w:pos="1068"/>
        </w:tabs>
        <w:spacing w:before="120" w:after="120"/>
        <w:ind w:left="284" w:hanging="284"/>
        <w:jc w:val="center"/>
        <w:rPr>
          <w:rFonts w:ascii="Calibri" w:hAnsi="Calibri" w:cs="Calibri"/>
          <w:b/>
          <w:sz w:val="20"/>
          <w:szCs w:val="20"/>
        </w:rPr>
      </w:pPr>
      <w:r w:rsidRPr="001251AC">
        <w:rPr>
          <w:rFonts w:ascii="Calibri" w:hAnsi="Calibri" w:cs="Calibri"/>
          <w:b/>
          <w:sz w:val="20"/>
          <w:szCs w:val="20"/>
        </w:rPr>
        <w:t xml:space="preserve">DICHIARA </w:t>
      </w:r>
    </w:p>
    <w:p w:rsidR="0009235A" w:rsidRPr="001251AC" w:rsidRDefault="0009235A" w:rsidP="0009235A">
      <w:pPr>
        <w:spacing w:before="60" w:after="60"/>
        <w:ind w:left="425" w:hanging="425"/>
        <w:jc w:val="both"/>
        <w:rPr>
          <w:rFonts w:ascii="Calibri" w:hAnsi="Calibri" w:cs="Calibri"/>
          <w:sz w:val="20"/>
          <w:szCs w:val="20"/>
        </w:rPr>
      </w:pPr>
      <w:r w:rsidRPr="001251AC">
        <w:rPr>
          <w:rFonts w:ascii="Calibri" w:hAnsi="Calibri" w:cs="Calibri"/>
          <w:sz w:val="20"/>
          <w:szCs w:val="20"/>
        </w:rPr>
        <w:t>di essere costituito in:</w:t>
      </w:r>
    </w:p>
    <w:tbl>
      <w:tblPr>
        <w:tblW w:w="9923" w:type="dxa"/>
        <w:tblInd w:w="250" w:type="dxa"/>
        <w:tblLayout w:type="fixed"/>
        <w:tblLook w:val="00A0"/>
      </w:tblPr>
      <w:tblGrid>
        <w:gridCol w:w="442"/>
        <w:gridCol w:w="9481"/>
      </w:tblGrid>
      <w:tr w:rsidR="0009235A" w:rsidRPr="001251AC" w:rsidTr="00D705F4">
        <w:tc>
          <w:tcPr>
            <w:tcW w:w="442" w:type="dxa"/>
          </w:tcPr>
          <w:p w:rsidR="0009235A" w:rsidRPr="001251AC" w:rsidRDefault="00DE2473" w:rsidP="0009235A">
            <w:pPr>
              <w:spacing w:before="60" w:after="60"/>
              <w:rPr>
                <w:rFonts w:ascii="Calibri" w:hAnsi="Calibri" w:cs="Calibri"/>
                <w:sz w:val="20"/>
                <w:szCs w:val="20"/>
              </w:rPr>
            </w:pPr>
            <w:r w:rsidRPr="001251AC">
              <w:rPr>
                <w:rFonts w:ascii="Calibri" w:hAnsi="Calibri" w:cs="Calibri"/>
                <w:sz w:val="20"/>
                <w:szCs w:val="20"/>
              </w:rPr>
              <w:fldChar w:fldCharType="begin">
                <w:ffData>
                  <w:name w:val="Controllo2"/>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9481" w:type="dxa"/>
            <w:shd w:val="clear" w:color="auto" w:fill="auto"/>
          </w:tcPr>
          <w:p w:rsidR="0009235A" w:rsidRPr="001251AC" w:rsidRDefault="0009235A" w:rsidP="002B021B">
            <w:pPr>
              <w:widowControl w:val="0"/>
              <w:overflowPunct w:val="0"/>
              <w:autoSpaceDE w:val="0"/>
              <w:autoSpaceDN w:val="0"/>
              <w:adjustRightInd w:val="0"/>
              <w:spacing w:beforeLines="20" w:afterLines="20"/>
              <w:rPr>
                <w:rFonts w:ascii="Calibri" w:hAnsi="Calibri" w:cs="Calibri"/>
                <w:sz w:val="20"/>
                <w:szCs w:val="20"/>
              </w:rPr>
            </w:pPr>
            <w:r w:rsidRPr="001251AC">
              <w:rPr>
                <w:rFonts w:ascii="Calibri" w:hAnsi="Calibri" w:cs="Calibri"/>
                <w:sz w:val="20"/>
                <w:szCs w:val="20"/>
              </w:rPr>
              <w:t>- consorzio tra società cooperative (</w:t>
            </w:r>
            <w:r w:rsidRPr="001251AC">
              <w:rPr>
                <w:rFonts w:ascii="Calibri" w:hAnsi="Calibri" w:cs="Calibri"/>
                <w:spacing w:val="-2"/>
                <w:sz w:val="20"/>
                <w:szCs w:val="20"/>
              </w:rPr>
              <w:t>art. 65 comma 2, lett. b), D.Lgs. 36/2023)</w:t>
            </w:r>
          </w:p>
        </w:tc>
      </w:tr>
      <w:tr w:rsidR="0009235A" w:rsidRPr="001251AC" w:rsidTr="00D705F4">
        <w:tc>
          <w:tcPr>
            <w:tcW w:w="442" w:type="dxa"/>
          </w:tcPr>
          <w:p w:rsidR="0009235A" w:rsidRPr="001251AC" w:rsidRDefault="00DE2473" w:rsidP="0009235A">
            <w:pPr>
              <w:spacing w:before="60" w:after="60"/>
              <w:rPr>
                <w:rFonts w:ascii="Calibri" w:hAnsi="Calibri" w:cs="Calibri"/>
                <w:sz w:val="20"/>
                <w:szCs w:val="20"/>
              </w:rPr>
            </w:pPr>
            <w:r w:rsidRPr="001251AC">
              <w:rPr>
                <w:rFonts w:ascii="Calibri" w:hAnsi="Calibri" w:cs="Calibri"/>
                <w:sz w:val="20"/>
                <w:szCs w:val="20"/>
              </w:rPr>
              <w:fldChar w:fldCharType="begin">
                <w:ffData>
                  <w:name w:val="Controllo2"/>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9481" w:type="dxa"/>
            <w:shd w:val="clear" w:color="auto" w:fill="auto"/>
          </w:tcPr>
          <w:p w:rsidR="0009235A" w:rsidRPr="001251AC" w:rsidRDefault="0009235A" w:rsidP="002B021B">
            <w:pPr>
              <w:widowControl w:val="0"/>
              <w:overflowPunct w:val="0"/>
              <w:autoSpaceDE w:val="0"/>
              <w:autoSpaceDN w:val="0"/>
              <w:adjustRightInd w:val="0"/>
              <w:spacing w:beforeLines="20" w:afterLines="20"/>
              <w:rPr>
                <w:rFonts w:ascii="Calibri" w:hAnsi="Calibri" w:cs="Calibri"/>
                <w:sz w:val="20"/>
                <w:szCs w:val="20"/>
              </w:rPr>
            </w:pPr>
            <w:r w:rsidRPr="001251AC">
              <w:rPr>
                <w:rFonts w:ascii="Calibri" w:hAnsi="Calibri" w:cs="Calibri"/>
                <w:spacing w:val="-4"/>
                <w:sz w:val="20"/>
                <w:szCs w:val="20"/>
              </w:rPr>
              <w:t>- consorzio tra imprese artigiane (art. 65 comma 2, lett. c), D.Lgs. 36/2023)</w:t>
            </w:r>
          </w:p>
        </w:tc>
      </w:tr>
      <w:tr w:rsidR="0009235A" w:rsidRPr="001251AC" w:rsidTr="00D705F4">
        <w:tc>
          <w:tcPr>
            <w:tcW w:w="442" w:type="dxa"/>
          </w:tcPr>
          <w:p w:rsidR="0009235A" w:rsidRPr="001251AC" w:rsidRDefault="00DE2473" w:rsidP="0009235A">
            <w:pPr>
              <w:spacing w:before="60" w:after="60"/>
              <w:rPr>
                <w:rFonts w:ascii="Calibri" w:hAnsi="Calibri" w:cs="Calibri"/>
                <w:sz w:val="20"/>
                <w:szCs w:val="20"/>
              </w:rPr>
            </w:pPr>
            <w:r w:rsidRPr="001251AC">
              <w:rPr>
                <w:rFonts w:ascii="Calibri" w:hAnsi="Calibri" w:cs="Calibri"/>
                <w:sz w:val="20"/>
                <w:szCs w:val="20"/>
              </w:rPr>
              <w:fldChar w:fldCharType="begin">
                <w:ffData>
                  <w:name w:val="Controllo2"/>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9481" w:type="dxa"/>
            <w:shd w:val="clear" w:color="auto" w:fill="auto"/>
          </w:tcPr>
          <w:p w:rsidR="0009235A" w:rsidRPr="001251AC" w:rsidRDefault="0009235A" w:rsidP="002B021B">
            <w:pPr>
              <w:spacing w:beforeLines="20" w:afterLines="20"/>
              <w:rPr>
                <w:rFonts w:ascii="Calibri" w:hAnsi="Calibri" w:cs="Calibri"/>
                <w:sz w:val="20"/>
                <w:szCs w:val="20"/>
              </w:rPr>
            </w:pPr>
            <w:r w:rsidRPr="001251AC">
              <w:rPr>
                <w:rFonts w:ascii="Calibri" w:hAnsi="Calibri" w:cs="Calibri"/>
                <w:sz w:val="20"/>
                <w:szCs w:val="20"/>
              </w:rPr>
              <w:t>- consorzio stabile (art. 65 comma 2, lett. d), D.Lgs. 36/2023)</w:t>
            </w:r>
          </w:p>
        </w:tc>
      </w:tr>
    </w:tbl>
    <w:p w:rsidR="0009235A" w:rsidRPr="001251AC" w:rsidRDefault="0009235A" w:rsidP="0009235A">
      <w:pPr>
        <w:jc w:val="both"/>
        <w:rPr>
          <w:rFonts w:ascii="Calibri" w:hAnsi="Calibri" w:cs="Calibri"/>
          <w:sz w:val="20"/>
          <w:szCs w:val="20"/>
        </w:rPr>
      </w:pPr>
      <w:r w:rsidRPr="001251AC">
        <w:rPr>
          <w:rFonts w:ascii="Calibri" w:hAnsi="Calibri" w:cs="Calibri"/>
          <w:sz w:val="20"/>
          <w:szCs w:val="20"/>
        </w:rPr>
        <w:t xml:space="preserve">e che, ai sensi dell’articolo 67 del D.Lgs. 36/2023, questo consorzio presenta </w:t>
      </w:r>
      <w:r w:rsidR="00991BEC" w:rsidRPr="001251AC">
        <w:rPr>
          <w:rFonts w:ascii="Calibri" w:hAnsi="Calibri" w:cs="Calibri"/>
          <w:sz w:val="20"/>
          <w:szCs w:val="20"/>
        </w:rPr>
        <w:t>manifestazione di interesse</w:t>
      </w:r>
      <w:r w:rsidRPr="001251AC">
        <w:rPr>
          <w:rFonts w:ascii="Calibri" w:hAnsi="Calibri" w:cs="Calibri"/>
          <w:sz w:val="20"/>
          <w:szCs w:val="20"/>
        </w:rPr>
        <w:t>:</w:t>
      </w:r>
      <w:r w:rsidRPr="001251AC">
        <w:rPr>
          <w:rFonts w:ascii="Calibri" w:hAnsi="Calibri" w:cs="Calibri"/>
          <w:sz w:val="20"/>
          <w:szCs w:val="20"/>
          <w:vertAlign w:val="superscript"/>
        </w:rPr>
        <w:t xml:space="preserve"> </w:t>
      </w:r>
      <w:r w:rsidRPr="001251AC">
        <w:rPr>
          <w:rFonts w:ascii="Calibri" w:hAnsi="Calibri" w:cs="Calibri"/>
          <w:sz w:val="20"/>
          <w:szCs w:val="20"/>
          <w:vertAlign w:val="superscript"/>
        </w:rPr>
        <w:footnoteReference w:id="28"/>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5"/>
        <w:gridCol w:w="356"/>
        <w:gridCol w:w="566"/>
        <w:gridCol w:w="3554"/>
        <w:gridCol w:w="2258"/>
        <w:gridCol w:w="2423"/>
      </w:tblGrid>
      <w:tr w:rsidR="0009235A" w:rsidRPr="001251AC" w:rsidTr="00D705F4">
        <w:tc>
          <w:tcPr>
            <w:tcW w:w="246" w:type="pct"/>
            <w:tcBorders>
              <w:top w:val="nil"/>
              <w:left w:val="nil"/>
              <w:bottom w:val="nil"/>
              <w:right w:val="nil"/>
            </w:tcBorders>
          </w:tcPr>
          <w:p w:rsidR="0009235A" w:rsidRPr="001251AC" w:rsidRDefault="00DE2473" w:rsidP="0009235A">
            <w:pPr>
              <w:spacing w:before="40" w:after="40"/>
              <w:jc w:val="both"/>
              <w:rPr>
                <w:rFonts w:ascii="Calibri" w:hAnsi="Calibri" w:cs="Calibri"/>
                <w:sz w:val="20"/>
                <w:szCs w:val="20"/>
              </w:rPr>
            </w:pPr>
            <w:r w:rsidRPr="001251AC">
              <w:rPr>
                <w:rFonts w:ascii="Calibri" w:hAnsi="Calibri" w:cs="Calibri"/>
                <w:sz w:val="20"/>
                <w:szCs w:val="20"/>
              </w:rPr>
              <w:fldChar w:fldCharType="begin">
                <w:ffData>
                  <w:name w:val="Controllo18"/>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09235A" w:rsidRPr="001251AC" w:rsidRDefault="0009235A" w:rsidP="0009235A">
            <w:pPr>
              <w:spacing w:before="40" w:after="40"/>
              <w:rPr>
                <w:rFonts w:ascii="Calibri" w:hAnsi="Calibri" w:cs="Calibri"/>
                <w:sz w:val="20"/>
                <w:szCs w:val="20"/>
              </w:rPr>
            </w:pPr>
            <w:r w:rsidRPr="001251AC">
              <w:rPr>
                <w:rFonts w:ascii="Calibri" w:hAnsi="Calibri" w:cs="Calibri"/>
                <w:sz w:val="20"/>
                <w:szCs w:val="20"/>
              </w:rPr>
              <w:t>a)</w:t>
            </w:r>
          </w:p>
        </w:tc>
        <w:tc>
          <w:tcPr>
            <w:tcW w:w="4570" w:type="pct"/>
            <w:gridSpan w:val="4"/>
            <w:tcBorders>
              <w:top w:val="nil"/>
              <w:left w:val="nil"/>
              <w:bottom w:val="nil"/>
              <w:right w:val="nil"/>
            </w:tcBorders>
          </w:tcPr>
          <w:p w:rsidR="0009235A" w:rsidRPr="001251AC" w:rsidRDefault="0009235A" w:rsidP="0009235A">
            <w:pPr>
              <w:spacing w:before="20" w:after="20"/>
              <w:ind w:left="110" w:hanging="110"/>
              <w:jc w:val="both"/>
              <w:rPr>
                <w:rFonts w:ascii="Calibri" w:hAnsi="Calibri" w:cs="Calibri"/>
                <w:sz w:val="20"/>
                <w:szCs w:val="20"/>
              </w:rPr>
            </w:pPr>
            <w:r w:rsidRPr="001251AC">
              <w:rPr>
                <w:rFonts w:ascii="Calibri" w:hAnsi="Calibri" w:cs="Calibri"/>
                <w:sz w:val="20"/>
                <w:szCs w:val="20"/>
              </w:rPr>
              <w:t>-</w:t>
            </w:r>
            <w:r w:rsidRPr="001251AC">
              <w:rPr>
                <w:rFonts w:ascii="Calibri" w:hAnsi="Calibri" w:cs="Calibri"/>
                <w:sz w:val="20"/>
                <w:szCs w:val="20"/>
              </w:rPr>
              <w:tab/>
              <w:t>in proprio con la propria organizzazione consortile e non per conto dei consorziati;</w:t>
            </w:r>
          </w:p>
        </w:tc>
      </w:tr>
      <w:tr w:rsidR="0009235A" w:rsidRPr="001251AC" w:rsidTr="00D705F4">
        <w:tc>
          <w:tcPr>
            <w:tcW w:w="246" w:type="pct"/>
            <w:tcBorders>
              <w:top w:val="nil"/>
              <w:left w:val="nil"/>
              <w:bottom w:val="nil"/>
              <w:right w:val="nil"/>
            </w:tcBorders>
          </w:tcPr>
          <w:p w:rsidR="0009235A" w:rsidRPr="001251AC" w:rsidRDefault="00DE2473" w:rsidP="0009235A">
            <w:pPr>
              <w:spacing w:before="40" w:after="40"/>
              <w:jc w:val="both"/>
              <w:rPr>
                <w:rFonts w:ascii="Calibri" w:hAnsi="Calibri" w:cs="Calibri"/>
                <w:sz w:val="20"/>
                <w:szCs w:val="20"/>
              </w:rPr>
            </w:pPr>
            <w:r w:rsidRPr="001251AC">
              <w:rPr>
                <w:rFonts w:ascii="Calibri" w:hAnsi="Calibri" w:cs="Calibri"/>
                <w:sz w:val="20"/>
                <w:szCs w:val="20"/>
              </w:rPr>
              <w:fldChar w:fldCharType="begin">
                <w:ffData>
                  <w:name w:val="Controllo19"/>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09235A" w:rsidRPr="001251AC" w:rsidRDefault="0009235A" w:rsidP="0009235A">
            <w:pPr>
              <w:spacing w:before="40" w:after="40"/>
              <w:rPr>
                <w:rFonts w:ascii="Calibri" w:hAnsi="Calibri" w:cs="Calibri"/>
                <w:sz w:val="20"/>
                <w:szCs w:val="20"/>
              </w:rPr>
            </w:pPr>
            <w:r w:rsidRPr="001251AC">
              <w:rPr>
                <w:rFonts w:ascii="Calibri" w:hAnsi="Calibri" w:cs="Calibri"/>
                <w:sz w:val="20"/>
                <w:szCs w:val="20"/>
              </w:rPr>
              <w:t>b)</w:t>
            </w:r>
          </w:p>
        </w:tc>
        <w:tc>
          <w:tcPr>
            <w:tcW w:w="4570" w:type="pct"/>
            <w:gridSpan w:val="4"/>
            <w:tcBorders>
              <w:top w:val="nil"/>
              <w:left w:val="nil"/>
              <w:bottom w:val="nil"/>
              <w:right w:val="nil"/>
            </w:tcBorders>
          </w:tcPr>
          <w:p w:rsidR="0009235A" w:rsidRPr="001251AC" w:rsidRDefault="0009235A" w:rsidP="0009235A">
            <w:pPr>
              <w:spacing w:before="20" w:after="20"/>
              <w:ind w:left="110" w:hanging="110"/>
              <w:jc w:val="both"/>
              <w:rPr>
                <w:rFonts w:ascii="Calibri" w:hAnsi="Calibri" w:cs="Calibri"/>
                <w:spacing w:val="-2"/>
                <w:sz w:val="20"/>
                <w:szCs w:val="20"/>
              </w:rPr>
            </w:pPr>
            <w:r w:rsidRPr="001251AC">
              <w:rPr>
                <w:rFonts w:ascii="Calibri" w:hAnsi="Calibri" w:cs="Calibri"/>
                <w:spacing w:val="-2"/>
                <w:sz w:val="20"/>
                <w:szCs w:val="20"/>
              </w:rPr>
              <w:t>-</w:t>
            </w:r>
            <w:r w:rsidRPr="001251AC">
              <w:rPr>
                <w:rFonts w:ascii="Calibri" w:hAnsi="Calibri" w:cs="Calibri"/>
                <w:spacing w:val="-2"/>
                <w:sz w:val="20"/>
                <w:szCs w:val="20"/>
              </w:rPr>
              <w:tab/>
              <w:t xml:space="preserve">per conto del/i sottoelencato/i operatore/i economico/i consorziato/i, del/i quale/i sono allegate apposite dichiarazioni secondo il Modello Allegato A, attestanti il possesso dei requisiti di ordine generale richiesti dall’avviso: </w:t>
            </w:r>
          </w:p>
        </w:tc>
      </w:tr>
      <w:tr w:rsidR="0009235A" w:rsidRPr="001251AC" w:rsidTr="00D705F4">
        <w:trPr>
          <w:gridBefore w:val="2"/>
          <w:wBefore w:w="430" w:type="pct"/>
        </w:trPr>
        <w:tc>
          <w:tcPr>
            <w:tcW w:w="294" w:type="pct"/>
            <w:tcBorders>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Sede</w:t>
            </w:r>
          </w:p>
        </w:tc>
        <w:tc>
          <w:tcPr>
            <w:tcW w:w="1258" w:type="pct"/>
            <w:tcBorders>
              <w:left w:val="dotted" w:sz="4" w:space="0" w:color="auto"/>
              <w:bottom w:val="single"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Codice fiscale</w:t>
            </w:r>
          </w:p>
        </w:tc>
      </w:tr>
      <w:tr w:rsidR="0009235A" w:rsidRPr="001251AC" w:rsidTr="00D705F4">
        <w:trPr>
          <w:gridBefore w:val="2"/>
          <w:wBefore w:w="430" w:type="pct"/>
        </w:trPr>
        <w:tc>
          <w:tcPr>
            <w:tcW w:w="294" w:type="pct"/>
            <w:tcBorders>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258" w:type="pct"/>
            <w:tcBorders>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D705F4">
        <w:trPr>
          <w:gridBefore w:val="2"/>
          <w:wBefore w:w="430" w:type="pct"/>
        </w:trPr>
        <w:tc>
          <w:tcPr>
            <w:tcW w:w="294"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D705F4">
        <w:trPr>
          <w:gridBefore w:val="2"/>
          <w:wBefore w:w="430" w:type="pct"/>
        </w:trPr>
        <w:tc>
          <w:tcPr>
            <w:tcW w:w="294" w:type="pct"/>
            <w:tcBorders>
              <w:top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tcBorders>
          </w:tcPr>
          <w:p w:rsidR="0009235A" w:rsidRPr="001251AC" w:rsidRDefault="0009235A" w:rsidP="0009235A">
            <w:pPr>
              <w:spacing w:before="40" w:after="40"/>
              <w:jc w:val="center"/>
              <w:rPr>
                <w:rFonts w:ascii="Calibri" w:hAnsi="Calibri" w:cs="Calibri"/>
                <w:sz w:val="20"/>
                <w:szCs w:val="20"/>
              </w:rPr>
            </w:pPr>
          </w:p>
        </w:tc>
      </w:tr>
    </w:tbl>
    <w:p w:rsidR="0009235A" w:rsidRPr="001251AC" w:rsidRDefault="0009235A" w:rsidP="0009235A">
      <w:pPr>
        <w:tabs>
          <w:tab w:val="left" w:pos="1068"/>
        </w:tabs>
        <w:spacing w:before="120" w:after="120"/>
        <w:ind w:left="284" w:hanging="284"/>
        <w:jc w:val="both"/>
        <w:rPr>
          <w:rFonts w:ascii="Calibri" w:hAnsi="Calibri" w:cs="Calibri"/>
          <w:b/>
          <w:sz w:val="20"/>
          <w:szCs w:val="20"/>
        </w:rPr>
      </w:pPr>
    </w:p>
    <w:p w:rsidR="0009235A" w:rsidRPr="001251AC" w:rsidRDefault="0009235A" w:rsidP="0009235A">
      <w:pPr>
        <w:tabs>
          <w:tab w:val="left" w:pos="1068"/>
        </w:tabs>
        <w:spacing w:before="120" w:after="120"/>
        <w:ind w:left="284" w:hanging="284"/>
        <w:jc w:val="both"/>
        <w:rPr>
          <w:rFonts w:ascii="Calibri" w:hAnsi="Calibri" w:cs="Calibri"/>
          <w:b/>
          <w:color w:val="FF0000"/>
          <w:sz w:val="20"/>
          <w:szCs w:val="20"/>
        </w:rPr>
      </w:pPr>
      <w:r w:rsidRPr="001251AC">
        <w:rPr>
          <w:rFonts w:ascii="Calibri" w:hAnsi="Calibri" w:cs="Calibri"/>
          <w:b/>
          <w:color w:val="FF0000"/>
          <w:sz w:val="20"/>
          <w:szCs w:val="20"/>
        </w:rPr>
        <w:t>EVENTUALE (qualora il consorziato designato sia, a sua volta, un consorzio di cui all’articolo 65, comma 2, lettera c)</w:t>
      </w:r>
      <w:r w:rsidRPr="001251AC">
        <w:rPr>
          <w:rFonts w:ascii="Calibri" w:hAnsi="Calibri" w:cs="Calibri"/>
          <w:b/>
          <w:color w:val="FF0000"/>
          <w:sz w:val="20"/>
          <w:szCs w:val="20"/>
          <w:vertAlign w:val="superscript"/>
        </w:rPr>
        <w:footnoteReference w:id="29"/>
      </w:r>
    </w:p>
    <w:tbl>
      <w:tblPr>
        <w:tblW w:w="49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
        <w:gridCol w:w="710"/>
        <w:gridCol w:w="2975"/>
        <w:gridCol w:w="2552"/>
        <w:gridCol w:w="2975"/>
        <w:gridCol w:w="431"/>
      </w:tblGrid>
      <w:tr w:rsidR="0009235A" w:rsidRPr="001251AC" w:rsidTr="001251AC">
        <w:trPr>
          <w:gridAfter w:val="1"/>
          <w:wAfter w:w="220" w:type="pct"/>
        </w:trPr>
        <w:tc>
          <w:tcPr>
            <w:tcW w:w="4780" w:type="pct"/>
            <w:gridSpan w:val="5"/>
            <w:tcBorders>
              <w:top w:val="nil"/>
              <w:left w:val="nil"/>
              <w:bottom w:val="nil"/>
              <w:right w:val="nil"/>
            </w:tcBorders>
          </w:tcPr>
          <w:p w:rsidR="0009235A" w:rsidRPr="001251AC" w:rsidRDefault="0009235A" w:rsidP="001251AC">
            <w:pPr>
              <w:spacing w:before="20" w:after="20"/>
              <w:ind w:left="34" w:right="-108"/>
              <w:jc w:val="both"/>
              <w:rPr>
                <w:rFonts w:ascii="Calibri" w:hAnsi="Calibri" w:cs="Calibri"/>
                <w:b/>
                <w:color w:val="FF0000"/>
                <w:sz w:val="20"/>
                <w:szCs w:val="20"/>
              </w:rPr>
            </w:pPr>
            <w:r w:rsidRPr="001251AC">
              <w:rPr>
                <w:rFonts w:ascii="Calibri" w:hAnsi="Calibri" w:cs="Calibri"/>
                <w:b/>
                <w:color w:val="FF0000"/>
                <w:sz w:val="20"/>
                <w:szCs w:val="20"/>
              </w:rPr>
              <w:lastRenderedPageBreak/>
              <w:t xml:space="preserve">Poiché il consorziato designato è, a sua volta, un consorzio di cui all’articolo 65, comma 2, lettera c), esso a sua volta indica i consorziati per i quali presenta </w:t>
            </w:r>
            <w:r w:rsidR="00991BEC" w:rsidRPr="001251AC">
              <w:rPr>
                <w:rFonts w:ascii="Calibri" w:hAnsi="Calibri" w:cs="Calibri"/>
                <w:b/>
                <w:color w:val="FF0000"/>
                <w:sz w:val="20"/>
                <w:szCs w:val="20"/>
              </w:rPr>
              <w:t>manifestazione di interesse</w:t>
            </w:r>
            <w:r w:rsidRPr="001251AC">
              <w:rPr>
                <w:rFonts w:ascii="Calibri" w:hAnsi="Calibri" w:cs="Calibri"/>
                <w:b/>
                <w:color w:val="FF0000"/>
                <w:sz w:val="20"/>
                <w:szCs w:val="20"/>
              </w:rPr>
              <w:t xml:space="preserve">. A tal fine allega apposite dichiarazioni secondo il Modello Allegato A, attestanti il possesso dei requisiti di ordine generale richiesti dall’avviso pubblico dei consorziati indicati: </w:t>
            </w:r>
          </w:p>
          <w:p w:rsidR="001251AC" w:rsidRPr="001251AC" w:rsidRDefault="001251AC" w:rsidP="001251AC">
            <w:pPr>
              <w:spacing w:before="20" w:after="20"/>
              <w:ind w:left="34" w:right="-801"/>
              <w:jc w:val="both"/>
              <w:rPr>
                <w:rFonts w:ascii="Calibri" w:hAnsi="Calibri" w:cs="Calibri"/>
                <w:b/>
                <w:color w:val="FF0000"/>
                <w:spacing w:val="-2"/>
                <w:sz w:val="20"/>
                <w:szCs w:val="20"/>
              </w:rPr>
            </w:pPr>
          </w:p>
        </w:tc>
      </w:tr>
      <w:tr w:rsidR="0009235A" w:rsidRPr="001251AC" w:rsidTr="001251AC">
        <w:trPr>
          <w:gridBefore w:val="1"/>
          <w:wBefore w:w="73" w:type="pct"/>
        </w:trPr>
        <w:tc>
          <w:tcPr>
            <w:tcW w:w="363" w:type="pct"/>
            <w:tcBorders>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p>
        </w:tc>
        <w:tc>
          <w:tcPr>
            <w:tcW w:w="1520"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Ragione sociale del consorziato</w:t>
            </w:r>
          </w:p>
        </w:tc>
        <w:tc>
          <w:tcPr>
            <w:tcW w:w="1304"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Sede</w:t>
            </w:r>
          </w:p>
        </w:tc>
        <w:tc>
          <w:tcPr>
            <w:tcW w:w="1741" w:type="pct"/>
            <w:gridSpan w:val="2"/>
            <w:tcBorders>
              <w:left w:val="dotted" w:sz="4" w:space="0" w:color="auto"/>
              <w:bottom w:val="single"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Codice fiscale</w:t>
            </w:r>
          </w:p>
        </w:tc>
      </w:tr>
      <w:tr w:rsidR="0009235A" w:rsidRPr="001251AC" w:rsidTr="001251AC">
        <w:trPr>
          <w:gridBefore w:val="1"/>
          <w:wBefore w:w="73" w:type="pct"/>
        </w:trPr>
        <w:tc>
          <w:tcPr>
            <w:tcW w:w="363" w:type="pct"/>
            <w:tcBorders>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1520" w:type="pct"/>
            <w:tcBorders>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304" w:type="pct"/>
            <w:tcBorders>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741" w:type="pct"/>
            <w:gridSpan w:val="2"/>
            <w:tcBorders>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1251AC">
        <w:trPr>
          <w:gridBefore w:val="1"/>
          <w:wBefore w:w="73" w:type="pct"/>
        </w:trPr>
        <w:tc>
          <w:tcPr>
            <w:tcW w:w="363"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2</w:t>
            </w:r>
          </w:p>
        </w:tc>
        <w:tc>
          <w:tcPr>
            <w:tcW w:w="1520"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304"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741" w:type="pct"/>
            <w:gridSpan w:val="2"/>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1251AC">
        <w:trPr>
          <w:gridBefore w:val="1"/>
          <w:wBefore w:w="73" w:type="pct"/>
        </w:trPr>
        <w:tc>
          <w:tcPr>
            <w:tcW w:w="363" w:type="pct"/>
            <w:tcBorders>
              <w:top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1520" w:type="pct"/>
            <w:tcBorders>
              <w:top w:val="dotted" w:sz="4" w:space="0" w:color="auto"/>
              <w:left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304" w:type="pct"/>
            <w:tcBorders>
              <w:top w:val="dotted" w:sz="4" w:space="0" w:color="auto"/>
              <w:left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741" w:type="pct"/>
            <w:gridSpan w:val="2"/>
            <w:tcBorders>
              <w:top w:val="dotted" w:sz="4" w:space="0" w:color="auto"/>
              <w:left w:val="dotted" w:sz="4" w:space="0" w:color="auto"/>
            </w:tcBorders>
          </w:tcPr>
          <w:p w:rsidR="0009235A" w:rsidRPr="001251AC" w:rsidRDefault="0009235A" w:rsidP="0009235A">
            <w:pPr>
              <w:spacing w:before="40" w:after="40"/>
              <w:jc w:val="center"/>
              <w:rPr>
                <w:rFonts w:ascii="Calibri" w:hAnsi="Calibri" w:cs="Calibri"/>
                <w:sz w:val="20"/>
                <w:szCs w:val="20"/>
              </w:rPr>
            </w:pPr>
          </w:p>
        </w:tc>
      </w:tr>
    </w:tbl>
    <w:p w:rsidR="0009235A" w:rsidRPr="001251AC" w:rsidRDefault="0009235A" w:rsidP="0009235A">
      <w:pPr>
        <w:tabs>
          <w:tab w:val="left" w:pos="1068"/>
        </w:tabs>
        <w:spacing w:before="120" w:after="120"/>
        <w:jc w:val="both"/>
        <w:rPr>
          <w:rFonts w:ascii="Calibri" w:hAnsi="Calibri" w:cs="Calibri"/>
          <w:b/>
          <w:color w:val="FF0000"/>
          <w:sz w:val="20"/>
          <w:szCs w:val="20"/>
        </w:rPr>
      </w:pPr>
    </w:p>
    <w:p w:rsidR="0009235A" w:rsidRPr="001251AC" w:rsidRDefault="0009235A" w:rsidP="0009235A">
      <w:pPr>
        <w:tabs>
          <w:tab w:val="left" w:pos="1068"/>
        </w:tabs>
        <w:spacing w:before="120" w:after="120"/>
        <w:ind w:left="284" w:hanging="284"/>
        <w:jc w:val="both"/>
        <w:rPr>
          <w:rFonts w:ascii="Calibri" w:hAnsi="Calibri" w:cs="Calibri"/>
          <w:sz w:val="20"/>
          <w:szCs w:val="20"/>
        </w:rPr>
      </w:pPr>
      <w:r w:rsidRPr="001251AC">
        <w:rPr>
          <w:rFonts w:ascii="Calibri" w:hAnsi="Calibri" w:cs="Calibri"/>
          <w:b/>
          <w:sz w:val="20"/>
          <w:szCs w:val="20"/>
        </w:rPr>
        <w:t>(In ogni caso)</w:t>
      </w:r>
      <w:r w:rsidRPr="001251AC">
        <w:rPr>
          <w:rFonts w:ascii="Calibri" w:hAnsi="Calibri" w:cs="Calibri"/>
          <w:sz w:val="20"/>
          <w:szCs w:val="20"/>
        </w:rPr>
        <w:t xml:space="preserve"> Che le imprese che compongono il Consorzio sono:</w:t>
      </w:r>
    </w:p>
    <w:tbl>
      <w:tblPr>
        <w:tblW w:w="4874" w:type="pct"/>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3877"/>
        <w:gridCol w:w="2465"/>
        <w:gridCol w:w="2648"/>
      </w:tblGrid>
      <w:tr w:rsidR="0009235A" w:rsidRPr="001251AC" w:rsidTr="000C1DC3">
        <w:tc>
          <w:tcPr>
            <w:tcW w:w="321" w:type="pct"/>
            <w:tcBorders>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p>
        </w:tc>
        <w:tc>
          <w:tcPr>
            <w:tcW w:w="2018"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Ragione sociale del consorziato</w:t>
            </w:r>
          </w:p>
        </w:tc>
        <w:tc>
          <w:tcPr>
            <w:tcW w:w="1283"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Sede</w:t>
            </w:r>
          </w:p>
        </w:tc>
        <w:tc>
          <w:tcPr>
            <w:tcW w:w="1378" w:type="pct"/>
            <w:tcBorders>
              <w:left w:val="dotted" w:sz="4" w:space="0" w:color="auto"/>
              <w:bottom w:val="single"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Codice fiscale</w:t>
            </w:r>
          </w:p>
        </w:tc>
      </w:tr>
      <w:tr w:rsidR="0009235A" w:rsidRPr="001251AC" w:rsidTr="000C1DC3">
        <w:tc>
          <w:tcPr>
            <w:tcW w:w="321" w:type="pct"/>
            <w:tcBorders>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2018" w:type="pct"/>
            <w:tcBorders>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0C1DC3">
        <w:tc>
          <w:tcPr>
            <w:tcW w:w="321"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2</w:t>
            </w:r>
          </w:p>
        </w:tc>
        <w:tc>
          <w:tcPr>
            <w:tcW w:w="2018"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0C1DC3">
        <w:tc>
          <w:tcPr>
            <w:tcW w:w="321"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2018"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0C1DC3">
        <w:tc>
          <w:tcPr>
            <w:tcW w:w="321"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4</w:t>
            </w:r>
          </w:p>
        </w:tc>
        <w:tc>
          <w:tcPr>
            <w:tcW w:w="2018"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0C1DC3">
        <w:tc>
          <w:tcPr>
            <w:tcW w:w="321" w:type="pct"/>
            <w:tcBorders>
              <w:top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5</w:t>
            </w:r>
          </w:p>
        </w:tc>
        <w:tc>
          <w:tcPr>
            <w:tcW w:w="2018" w:type="pct"/>
            <w:tcBorders>
              <w:top w:val="dotted" w:sz="4" w:space="0" w:color="auto"/>
              <w:left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tcBorders>
          </w:tcPr>
          <w:p w:rsidR="0009235A" w:rsidRPr="001251AC" w:rsidRDefault="0009235A" w:rsidP="0009235A">
            <w:pPr>
              <w:spacing w:before="40" w:after="40"/>
              <w:jc w:val="center"/>
              <w:rPr>
                <w:rFonts w:ascii="Calibri" w:hAnsi="Calibri" w:cs="Calibri"/>
                <w:sz w:val="20"/>
                <w:szCs w:val="20"/>
              </w:rPr>
            </w:pPr>
          </w:p>
        </w:tc>
      </w:tr>
    </w:tbl>
    <w:p w:rsidR="0009235A" w:rsidRPr="001251AC" w:rsidRDefault="0009235A" w:rsidP="0009235A">
      <w:pPr>
        <w:tabs>
          <w:tab w:val="left" w:pos="1068"/>
        </w:tabs>
        <w:jc w:val="both"/>
        <w:rPr>
          <w:rFonts w:ascii="Calibri" w:hAnsi="Calibri" w:cs="Calibri"/>
          <w:b/>
          <w:sz w:val="20"/>
          <w:szCs w:val="20"/>
        </w:rPr>
      </w:pPr>
    </w:p>
    <w:p w:rsidR="000C1DC3" w:rsidRPr="001251AC" w:rsidRDefault="000C1DC3" w:rsidP="0009235A">
      <w:pPr>
        <w:tabs>
          <w:tab w:val="left" w:pos="1068"/>
        </w:tabs>
        <w:jc w:val="both"/>
        <w:rPr>
          <w:rFonts w:ascii="Calibri" w:hAnsi="Calibri" w:cs="Calibri"/>
          <w:b/>
          <w:sz w:val="20"/>
          <w:szCs w:val="20"/>
        </w:rPr>
      </w:pPr>
    </w:p>
    <w:p w:rsidR="000C1DC3" w:rsidRPr="001251AC" w:rsidRDefault="000C1DC3" w:rsidP="0009235A">
      <w:pPr>
        <w:tabs>
          <w:tab w:val="left" w:pos="1068"/>
        </w:tabs>
        <w:jc w:val="both"/>
        <w:rPr>
          <w:rFonts w:ascii="Calibri" w:hAnsi="Calibri" w:cs="Calibri"/>
          <w:b/>
          <w:sz w:val="20"/>
          <w:szCs w:val="20"/>
        </w:rPr>
      </w:pPr>
    </w:p>
    <w:p w:rsidR="0009235A" w:rsidRPr="001251AC" w:rsidRDefault="004778DB" w:rsidP="0009235A">
      <w:pPr>
        <w:tabs>
          <w:tab w:val="left" w:pos="1068"/>
        </w:tabs>
        <w:ind w:left="284" w:hanging="284"/>
        <w:jc w:val="center"/>
        <w:rPr>
          <w:rFonts w:ascii="Calibri" w:hAnsi="Calibri" w:cs="Calibri"/>
          <w:b/>
          <w:sz w:val="20"/>
          <w:szCs w:val="20"/>
        </w:rPr>
      </w:pPr>
      <w:r w:rsidRPr="001251AC">
        <w:rPr>
          <w:rFonts w:ascii="Calibri" w:hAnsi="Calibri" w:cs="Calibri"/>
          <w:b/>
          <w:sz w:val="20"/>
          <w:szCs w:val="20"/>
        </w:rPr>
        <w:t>DICHIARA</w:t>
      </w:r>
      <w:r w:rsidR="0009235A" w:rsidRPr="001251AC">
        <w:rPr>
          <w:rFonts w:ascii="Calibri" w:hAnsi="Calibri" w:cs="Calibri"/>
          <w:b/>
          <w:sz w:val="20"/>
          <w:szCs w:val="20"/>
        </w:rPr>
        <w:t xml:space="preserve"> </w:t>
      </w:r>
      <w:r w:rsidR="0009235A" w:rsidRPr="001251AC">
        <w:rPr>
          <w:rFonts w:ascii="Calibri" w:hAnsi="Calibri" w:cs="Calibri"/>
          <w:b/>
          <w:sz w:val="20"/>
          <w:szCs w:val="20"/>
          <w:vertAlign w:val="superscript"/>
        </w:rPr>
        <w:footnoteReference w:id="30"/>
      </w:r>
      <w:r w:rsidR="0009235A" w:rsidRPr="001251AC">
        <w:rPr>
          <w:rFonts w:ascii="Calibri" w:hAnsi="Calibri" w:cs="Calibri"/>
          <w:b/>
          <w:sz w:val="20"/>
          <w:szCs w:val="20"/>
        </w:rPr>
        <w:t xml:space="preserve">  </w:t>
      </w:r>
    </w:p>
    <w:p w:rsidR="0009235A" w:rsidRPr="001251AC" w:rsidRDefault="0009235A" w:rsidP="0009235A">
      <w:pPr>
        <w:numPr>
          <w:ilvl w:val="0"/>
          <w:numId w:val="47"/>
        </w:numPr>
        <w:spacing w:after="200" w:line="276" w:lineRule="auto"/>
        <w:jc w:val="both"/>
        <w:rPr>
          <w:rFonts w:ascii="Calibri" w:hAnsi="Calibri" w:cs="Calibri"/>
          <w:sz w:val="20"/>
          <w:szCs w:val="20"/>
        </w:rPr>
      </w:pPr>
      <w:r w:rsidRPr="001251AC">
        <w:rPr>
          <w:rFonts w:ascii="Calibri" w:hAnsi="Calibri" w:cs="Calibri"/>
          <w:sz w:val="20"/>
          <w:szCs w:val="20"/>
        </w:rPr>
        <w:t xml:space="preserve">di accettare espressamente l’Avviso Pubblico, dichiarando di non avere riserva alcuna in ordine alla eseguibilità </w:t>
      </w:r>
      <w:r w:rsidR="00954B02" w:rsidRPr="001251AC">
        <w:rPr>
          <w:rFonts w:ascii="Calibri" w:hAnsi="Calibri" w:cs="Calibri"/>
          <w:sz w:val="20"/>
          <w:szCs w:val="20"/>
        </w:rPr>
        <w:t>delle prestazioni oggetto dell’appalto</w:t>
      </w:r>
      <w:r w:rsidRPr="001251AC">
        <w:rPr>
          <w:rFonts w:ascii="Calibri" w:hAnsi="Calibri" w:cs="Calibri"/>
          <w:sz w:val="20"/>
          <w:szCs w:val="20"/>
        </w:rPr>
        <w:t xml:space="preserve">, secondo quanto espresso </w:t>
      </w:r>
      <w:r w:rsidR="00991BEC" w:rsidRPr="001251AC">
        <w:rPr>
          <w:rFonts w:ascii="Calibri" w:hAnsi="Calibri" w:cs="Calibri"/>
          <w:sz w:val="20"/>
          <w:szCs w:val="20"/>
        </w:rPr>
        <w:t>nella propria manifestazione di interesse</w:t>
      </w:r>
      <w:r w:rsidRPr="001251AC">
        <w:rPr>
          <w:rFonts w:ascii="Calibri" w:hAnsi="Calibri" w:cs="Calibri"/>
          <w:sz w:val="20"/>
          <w:szCs w:val="20"/>
        </w:rPr>
        <w:t>;</w:t>
      </w:r>
    </w:p>
    <w:p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Ai sensi del decreto legislativo 30 giugno 2003, n. 196 e sm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 xml:space="preserve">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w:t>
      </w:r>
    </w:p>
    <w:p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Dichiara di essere consapevole che, qualora affidatario del contratto, i pagamenti conseguenti all’esecuzione dei lavori previsti nel progetto approvato dalla stazione appaltante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rsidR="0009235A" w:rsidRPr="001251AC" w:rsidRDefault="0009235A" w:rsidP="0009235A">
      <w:pPr>
        <w:widowControl w:val="0"/>
        <w:spacing w:before="120" w:beforeAutospacing="1" w:after="120" w:afterAutospacing="1" w:line="240" w:lineRule="atLeast"/>
        <w:jc w:val="both"/>
        <w:rPr>
          <w:rFonts w:ascii="Calibri" w:hAnsi="Calibri" w:cs="Calibri"/>
          <w:sz w:val="20"/>
          <w:szCs w:val="20"/>
        </w:rPr>
      </w:pPr>
      <w:r w:rsidRPr="001251AC">
        <w:rPr>
          <w:rFonts w:ascii="Calibri" w:hAnsi="Calibri" w:cs="Calibri"/>
          <w:sz w:val="20"/>
          <w:szCs w:val="20"/>
        </w:rPr>
        <w:lastRenderedPageBreak/>
        <w:t>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Si impegna infine a trasmettere le integrazioni o le documentazioni richieste dalla stazione appaltante</w:t>
      </w:r>
      <w:r w:rsidRPr="001251AC">
        <w:rPr>
          <w:rFonts w:ascii="Calibri" w:eastAsia="Batang" w:hAnsi="Calibri" w:cs="Calibri"/>
          <w:sz w:val="20"/>
          <w:szCs w:val="20"/>
          <w:lang w:eastAsia="en-US"/>
        </w:rPr>
        <w:t>, con particolare riferimento alla trasmissione di ogni documentazione di comprova che la stazione appaltante ritenga opportuno richiedere al fine di verificare la qualificazione dell’impresa che rappresento</w:t>
      </w:r>
      <w:r w:rsidRPr="001251AC">
        <w:rPr>
          <w:rFonts w:ascii="Calibri" w:hAnsi="Calibri" w:cs="Calibri"/>
          <w:sz w:val="20"/>
          <w:szCs w:val="20"/>
        </w:rPr>
        <w:t>.</w:t>
      </w:r>
    </w:p>
    <w:p w:rsidR="0009235A" w:rsidRPr="001251AC" w:rsidRDefault="0009235A" w:rsidP="0009235A">
      <w:pPr>
        <w:widowControl w:val="0"/>
        <w:spacing w:before="120" w:after="120" w:line="240" w:lineRule="atLeast"/>
        <w:jc w:val="both"/>
        <w:rPr>
          <w:rFonts w:ascii="Calibri" w:hAnsi="Calibri" w:cs="Calibri"/>
          <w:bCs/>
          <w:i/>
          <w:iCs/>
          <w:sz w:val="20"/>
          <w:szCs w:val="20"/>
        </w:rPr>
      </w:pPr>
      <w:r w:rsidRPr="001251AC">
        <w:rPr>
          <w:rFonts w:ascii="Calibri" w:hAnsi="Calibri" w:cs="Calibri"/>
          <w:sz w:val="20"/>
          <w:szCs w:val="20"/>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______pagine, è sottoscritta in data ________ 202_.</w:t>
      </w:r>
    </w:p>
    <w:p w:rsidR="006401F5" w:rsidRPr="001251AC" w:rsidRDefault="006401F5" w:rsidP="0009235A">
      <w:pPr>
        <w:spacing w:before="60" w:after="60"/>
        <w:rPr>
          <w:rFonts w:ascii="Calibri" w:hAnsi="Calibri" w:cs="Calibri"/>
          <w:b/>
          <w:bCs/>
          <w:sz w:val="20"/>
          <w:szCs w:val="20"/>
        </w:rPr>
      </w:pPr>
    </w:p>
    <w:p w:rsidR="0009235A" w:rsidRPr="001251AC" w:rsidRDefault="0009235A" w:rsidP="0009235A">
      <w:pPr>
        <w:spacing w:before="60" w:after="60"/>
        <w:jc w:val="center"/>
        <w:rPr>
          <w:rFonts w:ascii="Calibri" w:hAnsi="Calibri" w:cs="Calibri"/>
          <w:iCs/>
          <w:sz w:val="20"/>
          <w:szCs w:val="20"/>
        </w:rPr>
      </w:pPr>
      <w:r w:rsidRPr="001251AC">
        <w:rPr>
          <w:rFonts w:ascii="Calibri" w:hAnsi="Calibri" w:cs="Calibri"/>
          <w:iCs/>
          <w:sz w:val="20"/>
          <w:szCs w:val="20"/>
        </w:rPr>
        <w:t xml:space="preserve">(firma digitale del legale rappresentante dell’operatore) </w:t>
      </w:r>
      <w:r w:rsidRPr="001251AC">
        <w:rPr>
          <w:rFonts w:ascii="Calibri" w:hAnsi="Calibri" w:cs="Calibri"/>
          <w:iCs/>
          <w:sz w:val="20"/>
          <w:szCs w:val="20"/>
          <w:vertAlign w:val="superscript"/>
        </w:rPr>
        <w:footnoteReference w:id="31"/>
      </w:r>
    </w:p>
    <w:p w:rsidR="0009235A" w:rsidRPr="001251AC" w:rsidRDefault="0009235A" w:rsidP="0009235A">
      <w:pPr>
        <w:spacing w:before="40" w:after="40"/>
        <w:ind w:firstLine="5245"/>
        <w:jc w:val="center"/>
        <w:rPr>
          <w:rFonts w:ascii="Calibri" w:hAnsi="Calibri" w:cs="Calibri"/>
          <w:sz w:val="20"/>
          <w:szCs w:val="20"/>
        </w:rPr>
      </w:pPr>
    </w:p>
    <w:p w:rsidR="0009235A" w:rsidRPr="001251AC" w:rsidRDefault="0009235A" w:rsidP="0009235A">
      <w:pPr>
        <w:spacing w:before="40" w:after="40"/>
        <w:ind w:firstLine="5245"/>
        <w:jc w:val="center"/>
        <w:rPr>
          <w:rFonts w:ascii="Calibri" w:hAnsi="Calibri" w:cs="Calibri"/>
          <w:sz w:val="20"/>
          <w:szCs w:val="20"/>
        </w:rPr>
      </w:pPr>
    </w:p>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_____________________________________________________________</w:t>
      </w:r>
    </w:p>
    <w:p w:rsidR="0009235A" w:rsidRPr="001251AC" w:rsidRDefault="0009235A" w:rsidP="0009235A">
      <w:pPr>
        <w:rPr>
          <w:rFonts w:ascii="Calibri" w:hAnsi="Calibri" w:cs="Calibri"/>
          <w:i/>
          <w:iCs/>
          <w:sz w:val="20"/>
          <w:szCs w:val="20"/>
        </w:rPr>
      </w:pPr>
    </w:p>
    <w:p w:rsidR="0009235A" w:rsidRPr="001251AC" w:rsidRDefault="0009235A" w:rsidP="0009235A">
      <w:pPr>
        <w:rPr>
          <w:rFonts w:ascii="Calibri" w:hAnsi="Calibri" w:cs="Calibri"/>
          <w:sz w:val="20"/>
          <w:szCs w:val="20"/>
        </w:rPr>
      </w:pPr>
    </w:p>
    <w:sectPr w:rsidR="0009235A" w:rsidRPr="001251AC" w:rsidSect="006401F5">
      <w:pgSz w:w="11906" w:h="16838"/>
      <w:pgMar w:top="1417" w:right="1133" w:bottom="993" w:left="1134" w:header="851"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3B9" w:rsidRDefault="006D33B9" w:rsidP="007F394F">
      <w:r>
        <w:separator/>
      </w:r>
    </w:p>
  </w:endnote>
  <w:endnote w:type="continuationSeparator" w:id="1">
    <w:p w:rsidR="006D33B9" w:rsidRDefault="006D33B9" w:rsidP="007F394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3B9" w:rsidRDefault="006D33B9" w:rsidP="007F394F">
      <w:r>
        <w:separator/>
      </w:r>
    </w:p>
  </w:footnote>
  <w:footnote w:type="continuationSeparator" w:id="1">
    <w:p w:rsidR="006D33B9" w:rsidRDefault="006D33B9" w:rsidP="007F394F">
      <w:r>
        <w:continuationSeparator/>
      </w:r>
    </w:p>
  </w:footnote>
  <w:footnote w:id="2">
    <w:p w:rsidR="0009235A" w:rsidRDefault="0009235A" w:rsidP="0009235A">
      <w:pPr>
        <w:pStyle w:val="Testonotaapidipagina"/>
      </w:pPr>
      <w:r>
        <w:rPr>
          <w:rStyle w:val="Rimandonotaapidipagina"/>
        </w:rPr>
        <w:footnoteRef/>
      </w:r>
      <w:r>
        <w:t xml:space="preserve"> </w:t>
      </w:r>
      <w:r w:rsidRPr="00B256C5">
        <w:t>Indicare la carica o la qualifica del dichiarante</w:t>
      </w:r>
    </w:p>
  </w:footnote>
  <w:footnote w:id="3">
    <w:p w:rsidR="0009235A" w:rsidRDefault="0009235A" w:rsidP="0009235A">
      <w:pPr>
        <w:pStyle w:val="Testonotaapidipagina"/>
      </w:pPr>
      <w:r>
        <w:rPr>
          <w:rStyle w:val="Rimandonotaapidipagina"/>
        </w:rPr>
        <w:footnoteRef/>
      </w:r>
      <w:r>
        <w:t xml:space="preserve"> </w:t>
      </w:r>
      <w:r w:rsidRPr="00B256C5">
        <w:t>Barrare una sola delle quattro ipotesi nella prima colonna</w:t>
      </w:r>
    </w:p>
  </w:footnote>
  <w:footnote w:id="4">
    <w:p w:rsidR="0009235A" w:rsidRDefault="0009235A" w:rsidP="0009235A">
      <w:pPr>
        <w:pStyle w:val="Testonotaapidipagina"/>
      </w:pPr>
      <w:r>
        <w:rPr>
          <w:rStyle w:val="Rimandonotaapidipagina"/>
        </w:rPr>
        <w:footnoteRef/>
      </w:r>
      <w:r>
        <w:t xml:space="preserve"> Barrare una sola delle due opzioni</w:t>
      </w:r>
    </w:p>
  </w:footnote>
  <w:footnote w:id="5">
    <w:p w:rsidR="0009235A" w:rsidRDefault="0009235A" w:rsidP="0009235A">
      <w:pPr>
        <w:pStyle w:val="Testonotaapidipagina"/>
        <w:jc w:val="both"/>
      </w:pPr>
      <w:r>
        <w:rPr>
          <w:rStyle w:val="Rimandonotaapidipagina"/>
        </w:rPr>
        <w:footnoteRef/>
      </w:r>
      <w:r>
        <w:t xml:space="preserve"> Sono considerate micro, piccole o medie quelle che rispondo alle seguenti due condizioni: effettivi (unità lavorative-anno) inferiori a 250 e fatturato annuo inferiore a 50 milioni di euro o totale di bilancio inferiore a 43 milioni di euro.</w:t>
      </w:r>
    </w:p>
  </w:footnote>
  <w:footnote w:id="6">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7,8 e 9 del D.Lgs 36/2023:</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 (Non può avvalersi delle misure di self- cleaning, Nota di chi scrive);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7">
    <w:p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8">
    <w:p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9">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10">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per tre anni decorrenti dalla commissione del fatto, nel caso di cui all’articolo 95, comma 1, lettera a);</w:t>
      </w:r>
    </w:p>
  </w:footnote>
  <w:footnote w:id="11">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p w:rsidR="0009235A" w:rsidRPr="00633A04" w:rsidRDefault="0009235A" w:rsidP="0009235A">
      <w:pPr>
        <w:pStyle w:val="Testonotaapidipagina"/>
        <w:rPr>
          <w:rFonts w:ascii="Calibri" w:hAnsi="Calibri" w:cs="Calibri"/>
          <w:sz w:val="16"/>
          <w:szCs w:val="16"/>
        </w:rPr>
      </w:pPr>
    </w:p>
  </w:footnote>
  <w:footnote w:id="12">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3">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4">
    <w:p w:rsidR="0009235A" w:rsidRPr="00633A04" w:rsidRDefault="0009235A" w:rsidP="0009235A">
      <w:pPr>
        <w:pStyle w:val="Testonotaapidipagina"/>
        <w:jc w:val="both"/>
        <w:rPr>
          <w:rFonts w:ascii="Calibri" w:hAnsi="Calibri" w:cs="Calibri"/>
          <w:sz w:val="14"/>
          <w:szCs w:val="14"/>
        </w:rPr>
      </w:pPr>
      <w:r>
        <w:rPr>
          <w:rStyle w:val="Rimandonotaapidipagina"/>
        </w:rPr>
        <w:footnoteRef/>
      </w:r>
      <w:r>
        <w:t xml:space="preserve"> </w:t>
      </w:r>
      <w:r w:rsidRPr="00633A04">
        <w:rPr>
          <w:rFonts w:ascii="Calibri" w:hAnsi="Calibri" w:cs="Calibri"/>
          <w:sz w:val="14"/>
          <w:szCs w:val="14"/>
        </w:rPr>
        <w:t>All’articolo 98 sono indicati, in modo tassativo, i gravi illeciti professionali, nonché i mezzi adeguati a dimostrare i medesimi. Si riporta l’articolo 98.</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L’illecito professionale grave rileva solo se compiuto dall’operatore economico offerente, salvo quanto previsto dal comma 3, lettere g) ed h).</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L’esclusione di un operatore economico ai sensi dell’articolo 95, comma 1, lettera e) è disposta e comunicata dalla stazione appaltante quando ricorrono tutte le seguenti condizioni: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elementi sufficienti ad integrare il grave illecito professionale;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idoneità del grave illecito professionale ad incidere sull’affidabilità e integrità dell’operatore;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adeguati mezzi di prova di cui al comma 6.</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L’illecito professionale si può desumere al verificarsi di almeno uno dei seguenti elementi: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sanzione esecutiva irrogata dall’Autorità garante della concorrenza e del mercato o da altra autorità di settore, rilevante in relazione all’oggetto specifico dell’appalto;</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condotta dell'operatore economico che abbia commesso grave inadempimento nei confronti di uno o più subappaltatori;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condotta dell'operatore economico che abbia violato il divieto di intestazione fiduciaria di cui all'articolo 17 della legge 19 marzo 1990, n. 55, laddove la violazione non sia stata rimossa;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contestata commissione da parte dell’operatore economico, ovvero dei soggetti di cui al comma 3 dell’articolo 94 di taluno dei reati consumati o tentati di cui al comma 1 del medesimo articolo 94;</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contestata o accertata commissione, da parte dell’operatore economico oppure dei soggetti di cui al comma 3 dell’articolo 94, di taluno dei seguenti reati consumati: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abusivo esercizio di una professione, ai sensi dell’articolo 348 del codice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bancarotta semplice, bancarotta fraudolenta, omessa dichiarazione di beni da comprendere nell’inventario fallimentare o ricorso abusivo al credito, di cui agli articoli 216, 217, 218 e 220 del regio decreto 16 marzo 1942, n. 267;</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i reati previsti dal decreto legislativo 8 giugno 2001, n. 231.</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Le dichiarazioni omesse o non veritiere rese nella stessa gara e diverse da quelle di cui alla lettera b) del comma 3 possono essere utilizzate a supporto della valutazione di gravità riferita agli elementi di cui al comma 3.</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6. Costituiscono mezzi di prova adeguati, in relazione al comma 3:</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quanto alla lettera a), i provvedimenti sanzionatori esecutivi resi dall’Autorità garante della concorrenza e del mercato o da altra autorità di settore;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quanto alla lettera b), la presenza di indizi gravi, precisi e concordanti che rendano evidente il ricorrere della situazione escludente;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quanto alla lettera c), l’intervenuta risoluzione per inadempimento o la condanna al risarcimento del danno o ad altre conseguenze comparabili;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quanto alla lettera d), la emissione di provvedimenti giurisdizionali anche non definitivi;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quanto alla lettera e), l'accertamento definitivo della violazione;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quanto alla lettera f), gli elementi ivi indicati;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quanto alla lettera h), la sentenza di condanna definitiva, il decreto penale di condanna irrevocabile, e la condanna non definitiva, i provvedimenti cautelari reali o personali, ove emessi dal giudice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rsidR="0009235A" w:rsidRPr="00633A04" w:rsidRDefault="0009235A" w:rsidP="0009235A">
      <w:pPr>
        <w:pStyle w:val="Testonotaapidipagina"/>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rsidR="0009235A" w:rsidRDefault="0009235A" w:rsidP="0009235A">
      <w:pPr>
        <w:pStyle w:val="Testonotaapidipagina"/>
      </w:pPr>
    </w:p>
  </w:footnote>
  <w:footnote w:id="15">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6">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3, “Con riferimento alle fattispecie di cui al comma 3, lettera h), dell’articolo 98, l’esclusione non è disposta e il divieto di aggiudicare non si applica quando:</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a) il reato è stato depenalizzato;</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b) è intervenuta la riabilitazione;</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c) nei casi di condanna a una pena accessoria perpetua, questa è stata dichiarata estinta ai sensi dell’articolo 179, settimo comma, del codice penale;</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d) il reato è stato dichiarato estinto dopo la condanna;</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e) la condanna è stata revocata.”</w:t>
      </w:r>
    </w:p>
  </w:footnote>
  <w:footnote w:id="17">
    <w:p w:rsidR="0009235A" w:rsidRPr="00633A04" w:rsidRDefault="0009235A"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8">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19">
    <w:p w:rsidR="0009235A" w:rsidRDefault="0009235A" w:rsidP="0009235A">
      <w:pPr>
        <w:pStyle w:val="Testonotaapidipagina"/>
        <w:jc w:val="both"/>
        <w:rPr>
          <w:rFonts w:ascii="Calibri" w:hAnsi="Calibri" w:cs="Calibri"/>
          <w:sz w:val="16"/>
          <w:szCs w:val="16"/>
        </w:rPr>
      </w:pPr>
      <w:r w:rsidRPr="00715E77">
        <w:rPr>
          <w:rStyle w:val="Rimandonotaapidipagina"/>
          <w:sz w:val="16"/>
          <w:szCs w:val="16"/>
        </w:rPr>
        <w:footnoteRef/>
      </w:r>
      <w:r w:rsidRPr="00715E77">
        <w:rPr>
          <w:sz w:val="16"/>
          <w:szCs w:val="16"/>
        </w:rPr>
        <w:t xml:space="preserve"> </w:t>
      </w:r>
      <w:r>
        <w:rPr>
          <w:rFonts w:ascii="Calibri" w:hAnsi="Calibri" w:cs="Calibr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20">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Sopprimere le forme giuridiche non pertinenti al caso.</w:t>
      </w:r>
    </w:p>
  </w:footnote>
  <w:footnote w:id="21">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Scegliere una sola opzione tra le due disponibili: la prima opzione se si tratta di impresa capogruppo mandataria, la seconda opzione se si tratta di impresa mandante.</w:t>
      </w:r>
    </w:p>
  </w:footnote>
  <w:footnote w:id="22">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Se si tratta dell’unica mandante del raggruppamento, sopprimere le parole «e delle altre imprese mandanti».</w:t>
      </w:r>
    </w:p>
  </w:footnote>
  <w:footnote w:id="23">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Cancellare la dizione che non interessa.</w:t>
      </w:r>
    </w:p>
  </w:footnote>
  <w:footnote w:id="24">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“quota” dei lavori da indicare è la percentuale della singola categoria assunta dall’impresa che sottoscrive la dichiarazione e non la percentuale di incidenza sull’importo totale dei lavori.</w:t>
      </w:r>
    </w:p>
  </w:footnote>
  <w:footnote w:id="25">
    <w:p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Cancellare la dizione che non interessa</w:t>
      </w:r>
      <w:r>
        <w:rPr>
          <w:sz w:val="16"/>
          <w:szCs w:val="16"/>
        </w:rPr>
        <w:t>.</w:t>
      </w:r>
    </w:p>
  </w:footnote>
  <w:footnote w:id="26">
    <w:p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La “quota” di partecipazione è la percentuale dell’incidenza di tutti i lavori assunti dall’impresa che sottoscrive la dichiarazione rispetto al totale in appalto.</w:t>
      </w:r>
    </w:p>
  </w:footnote>
  <w:footnote w:id="27">
    <w:p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Cancellare l’intero punto se non si tratta di consorzi fra società cooperative o tra imprese artigiane o di consorzi stabili.</w:t>
      </w:r>
    </w:p>
  </w:footnote>
  <w:footnote w:id="28">
    <w:p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Scegliere una sola delle due opzioni che seguono.</w:t>
      </w:r>
    </w:p>
  </w:footnote>
  <w:footnote w:id="29">
    <w:p w:rsidR="0009235A" w:rsidRPr="00D26940" w:rsidRDefault="0009235A" w:rsidP="0009235A">
      <w:pPr>
        <w:pStyle w:val="Testonotaapidipagina"/>
        <w:jc w:val="both"/>
        <w:rPr>
          <w:sz w:val="16"/>
          <w:szCs w:val="16"/>
        </w:rPr>
      </w:pPr>
      <w:r w:rsidRPr="00D26940">
        <w:rPr>
          <w:rStyle w:val="Rimandonotaapidipagina"/>
          <w:sz w:val="16"/>
          <w:szCs w:val="16"/>
        </w:rPr>
        <w:footnoteRef/>
      </w:r>
      <w:r>
        <w:rPr>
          <w:sz w:val="16"/>
          <w:szCs w:val="16"/>
        </w:rPr>
        <w:t xml:space="preserve">L’articolo 67 comma </w:t>
      </w:r>
      <w:r w:rsidRPr="007163C1">
        <w:rPr>
          <w:sz w:val="16"/>
          <w:szCs w:val="16"/>
        </w:rPr>
        <w:t>4</w:t>
      </w:r>
      <w:r>
        <w:rPr>
          <w:sz w:val="16"/>
          <w:szCs w:val="16"/>
        </w:rPr>
        <w:t xml:space="preserve"> prevede:</w:t>
      </w:r>
      <w:r w:rsidRPr="007163C1">
        <w:rPr>
          <w:sz w:val="16"/>
          <w:szCs w:val="16"/>
        </w:rPr>
        <w:t xml:space="preserv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30">
    <w:p w:rsidR="0009235A" w:rsidRPr="007844FF" w:rsidRDefault="0009235A" w:rsidP="0009235A">
      <w:pPr>
        <w:pStyle w:val="Testonotaapidipagina"/>
        <w:jc w:val="both"/>
        <w:rPr>
          <w:sz w:val="16"/>
          <w:szCs w:val="16"/>
        </w:rPr>
      </w:pPr>
      <w:r w:rsidRPr="007844FF">
        <w:rPr>
          <w:rStyle w:val="Rimandonotaapidipagina"/>
          <w:sz w:val="16"/>
          <w:szCs w:val="16"/>
        </w:rPr>
        <w:footnoteRef/>
      </w:r>
      <w:r w:rsidRPr="007844FF">
        <w:rPr>
          <w:sz w:val="16"/>
          <w:szCs w:val="16"/>
        </w:rPr>
        <w:t xml:space="preserve"> In caso di raggruppamento temporaneo o di consorzio ordinario la presente dichiarazione può essere presentata anche dalla sola mandataria capogruppo</w:t>
      </w:r>
    </w:p>
  </w:footnote>
  <w:footnote w:id="31">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w:t>
      </w:r>
    </w:p>
    <w:p w:rsidR="0009235A" w:rsidRDefault="0009235A" w:rsidP="0009235A">
      <w:pPr>
        <w:pStyle w:val="Testonotaapidipagina"/>
        <w:jc w:val="both"/>
        <w:rPr>
          <w:sz w:val="16"/>
          <w:szCs w:val="16"/>
        </w:rPr>
      </w:pPr>
    </w:p>
    <w:p w:rsidR="0009235A" w:rsidRDefault="0009235A" w:rsidP="0009235A">
      <w:pPr>
        <w:pStyle w:val="Testonotaapidipagina"/>
        <w:jc w:val="both"/>
        <w:rPr>
          <w:sz w:val="16"/>
          <w:szCs w:val="16"/>
        </w:rPr>
      </w:pPr>
    </w:p>
    <w:p w:rsidR="0009235A" w:rsidRPr="00440A7A" w:rsidRDefault="0009235A" w:rsidP="0009235A">
      <w:pPr>
        <w:pStyle w:val="Testonotaapidipagina"/>
        <w:jc w:val="both"/>
        <w:rPr>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nsid w:val="00000403"/>
    <w:multiLevelType w:val="multilevel"/>
    <w:tmpl w:val="00000886"/>
    <w:lvl w:ilvl="0">
      <w:start w:val="1"/>
      <w:numFmt w:val="decimal"/>
      <w:lvlText w:val="%1"/>
      <w:lvlJc w:val="left"/>
      <w:pPr>
        <w:ind w:left="442" w:hanging="171"/>
      </w:pPr>
      <w:rPr>
        <w:rFonts w:ascii="Tahoma" w:hAnsi="Tahoma" w:cs="Tahoma"/>
        <w:b w:val="0"/>
        <w:bCs w:val="0"/>
        <w:color w:val="0E0E0E"/>
        <w:w w:val="99"/>
        <w:sz w:val="20"/>
        <w:szCs w:val="20"/>
      </w:rPr>
    </w:lvl>
    <w:lvl w:ilvl="1">
      <w:numFmt w:val="bullet"/>
      <w:lvlText w:val="•"/>
      <w:lvlJc w:val="left"/>
      <w:pPr>
        <w:ind w:left="1327" w:hanging="171"/>
      </w:pPr>
    </w:lvl>
    <w:lvl w:ilvl="2">
      <w:numFmt w:val="bullet"/>
      <w:lvlText w:val="•"/>
      <w:lvlJc w:val="left"/>
      <w:pPr>
        <w:ind w:left="2211" w:hanging="171"/>
      </w:pPr>
    </w:lvl>
    <w:lvl w:ilvl="3">
      <w:numFmt w:val="bullet"/>
      <w:lvlText w:val="•"/>
      <w:lvlJc w:val="left"/>
      <w:pPr>
        <w:ind w:left="3095" w:hanging="171"/>
      </w:pPr>
    </w:lvl>
    <w:lvl w:ilvl="4">
      <w:numFmt w:val="bullet"/>
      <w:lvlText w:val="•"/>
      <w:lvlJc w:val="left"/>
      <w:pPr>
        <w:ind w:left="3980" w:hanging="171"/>
      </w:pPr>
    </w:lvl>
    <w:lvl w:ilvl="5">
      <w:numFmt w:val="bullet"/>
      <w:lvlText w:val="•"/>
      <w:lvlJc w:val="left"/>
      <w:pPr>
        <w:ind w:left="4864" w:hanging="171"/>
      </w:pPr>
    </w:lvl>
    <w:lvl w:ilvl="6">
      <w:numFmt w:val="bullet"/>
      <w:lvlText w:val="•"/>
      <w:lvlJc w:val="left"/>
      <w:pPr>
        <w:ind w:left="5748" w:hanging="171"/>
      </w:pPr>
    </w:lvl>
    <w:lvl w:ilvl="7">
      <w:numFmt w:val="bullet"/>
      <w:lvlText w:val="•"/>
      <w:lvlJc w:val="left"/>
      <w:pPr>
        <w:ind w:left="6633" w:hanging="171"/>
      </w:pPr>
    </w:lvl>
    <w:lvl w:ilvl="8">
      <w:numFmt w:val="bullet"/>
      <w:lvlText w:val="•"/>
      <w:lvlJc w:val="left"/>
      <w:pPr>
        <w:ind w:left="7517" w:hanging="171"/>
      </w:pPr>
    </w:lvl>
  </w:abstractNum>
  <w:abstractNum w:abstractNumId="3">
    <w:nsid w:val="04043252"/>
    <w:multiLevelType w:val="hybridMultilevel"/>
    <w:tmpl w:val="C6D094A4"/>
    <w:lvl w:ilvl="0" w:tplc="CD6E8E9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5570D2F"/>
    <w:multiLevelType w:val="hybridMultilevel"/>
    <w:tmpl w:val="D5A254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7E03F47"/>
    <w:multiLevelType w:val="hybridMultilevel"/>
    <w:tmpl w:val="CFACAAF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091F2258"/>
    <w:multiLevelType w:val="hybridMultilevel"/>
    <w:tmpl w:val="6BDC72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99123DC"/>
    <w:multiLevelType w:val="hybridMultilevel"/>
    <w:tmpl w:val="6F5EFF00"/>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AD65869"/>
    <w:multiLevelType w:val="hybridMultilevel"/>
    <w:tmpl w:val="ED48A450"/>
    <w:lvl w:ilvl="0" w:tplc="0AFCACB0">
      <w:numFmt w:val="bullet"/>
      <w:lvlText w:val="-"/>
      <w:lvlJc w:val="left"/>
      <w:pPr>
        <w:ind w:left="822" w:hanging="360"/>
      </w:pPr>
      <w:rPr>
        <w:rFonts w:ascii="Times New Roman" w:eastAsia="Times New Roman" w:hAnsi="Times New Roman" w:cs="Times New Roman" w:hint="default"/>
        <w:w w:val="93"/>
        <w:sz w:val="24"/>
        <w:szCs w:val="24"/>
        <w:lang w:val="it-IT" w:eastAsia="it-IT" w:bidi="it-IT"/>
      </w:rPr>
    </w:lvl>
    <w:lvl w:ilvl="1" w:tplc="5456B83E">
      <w:numFmt w:val="bullet"/>
      <w:lvlText w:val="•"/>
      <w:lvlJc w:val="left"/>
      <w:pPr>
        <w:ind w:left="1610" w:hanging="360"/>
      </w:pPr>
      <w:rPr>
        <w:rFonts w:hint="default"/>
        <w:lang w:val="it-IT" w:eastAsia="it-IT" w:bidi="it-IT"/>
      </w:rPr>
    </w:lvl>
    <w:lvl w:ilvl="2" w:tplc="A262F772">
      <w:numFmt w:val="bullet"/>
      <w:lvlText w:val="•"/>
      <w:lvlJc w:val="left"/>
      <w:pPr>
        <w:ind w:left="2401" w:hanging="360"/>
      </w:pPr>
      <w:rPr>
        <w:rFonts w:hint="default"/>
        <w:lang w:val="it-IT" w:eastAsia="it-IT" w:bidi="it-IT"/>
      </w:rPr>
    </w:lvl>
    <w:lvl w:ilvl="3" w:tplc="8BC69B9A">
      <w:numFmt w:val="bullet"/>
      <w:lvlText w:val="•"/>
      <w:lvlJc w:val="left"/>
      <w:pPr>
        <w:ind w:left="3191" w:hanging="360"/>
      </w:pPr>
      <w:rPr>
        <w:rFonts w:hint="default"/>
        <w:lang w:val="it-IT" w:eastAsia="it-IT" w:bidi="it-IT"/>
      </w:rPr>
    </w:lvl>
    <w:lvl w:ilvl="4" w:tplc="F86E37C8">
      <w:numFmt w:val="bullet"/>
      <w:lvlText w:val="•"/>
      <w:lvlJc w:val="left"/>
      <w:pPr>
        <w:ind w:left="3982" w:hanging="360"/>
      </w:pPr>
      <w:rPr>
        <w:rFonts w:hint="default"/>
        <w:lang w:val="it-IT" w:eastAsia="it-IT" w:bidi="it-IT"/>
      </w:rPr>
    </w:lvl>
    <w:lvl w:ilvl="5" w:tplc="6A6AD67A">
      <w:numFmt w:val="bullet"/>
      <w:lvlText w:val="•"/>
      <w:lvlJc w:val="left"/>
      <w:pPr>
        <w:ind w:left="4773" w:hanging="360"/>
      </w:pPr>
      <w:rPr>
        <w:rFonts w:hint="default"/>
        <w:lang w:val="it-IT" w:eastAsia="it-IT" w:bidi="it-IT"/>
      </w:rPr>
    </w:lvl>
    <w:lvl w:ilvl="6" w:tplc="83ACF9D6">
      <w:numFmt w:val="bullet"/>
      <w:lvlText w:val="•"/>
      <w:lvlJc w:val="left"/>
      <w:pPr>
        <w:ind w:left="5563" w:hanging="360"/>
      </w:pPr>
      <w:rPr>
        <w:rFonts w:hint="default"/>
        <w:lang w:val="it-IT" w:eastAsia="it-IT" w:bidi="it-IT"/>
      </w:rPr>
    </w:lvl>
    <w:lvl w:ilvl="7" w:tplc="0876E6AC">
      <w:numFmt w:val="bullet"/>
      <w:lvlText w:val="•"/>
      <w:lvlJc w:val="left"/>
      <w:pPr>
        <w:ind w:left="6354" w:hanging="360"/>
      </w:pPr>
      <w:rPr>
        <w:rFonts w:hint="default"/>
        <w:lang w:val="it-IT" w:eastAsia="it-IT" w:bidi="it-IT"/>
      </w:rPr>
    </w:lvl>
    <w:lvl w:ilvl="8" w:tplc="D75ECFA6">
      <w:numFmt w:val="bullet"/>
      <w:lvlText w:val="•"/>
      <w:lvlJc w:val="left"/>
      <w:pPr>
        <w:ind w:left="7145" w:hanging="360"/>
      </w:pPr>
      <w:rPr>
        <w:rFonts w:hint="default"/>
        <w:lang w:val="it-IT" w:eastAsia="it-IT" w:bidi="it-IT"/>
      </w:rPr>
    </w:lvl>
  </w:abstractNum>
  <w:abstractNum w:abstractNumId="9">
    <w:nsid w:val="13D17826"/>
    <w:multiLevelType w:val="hybridMultilevel"/>
    <w:tmpl w:val="26DE7C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45B2227"/>
    <w:multiLevelType w:val="hybridMultilevel"/>
    <w:tmpl w:val="9D82F58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7C8123F"/>
    <w:multiLevelType w:val="hybridMultilevel"/>
    <w:tmpl w:val="9392E3D6"/>
    <w:lvl w:ilvl="0" w:tplc="5E3EC510">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184F415D"/>
    <w:multiLevelType w:val="hybridMultilevel"/>
    <w:tmpl w:val="365A6A24"/>
    <w:lvl w:ilvl="0" w:tplc="4DFC43B8">
      <w:start w:val="2"/>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1A015FF5"/>
    <w:multiLevelType w:val="hybridMultilevel"/>
    <w:tmpl w:val="221C100C"/>
    <w:lvl w:ilvl="0" w:tplc="D44E5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EC06DBF"/>
    <w:multiLevelType w:val="hybridMultilevel"/>
    <w:tmpl w:val="D592D31C"/>
    <w:lvl w:ilvl="0" w:tplc="43E4E174">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369376F"/>
    <w:multiLevelType w:val="hybridMultilevel"/>
    <w:tmpl w:val="4E8E171A"/>
    <w:lvl w:ilvl="0" w:tplc="714043E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nsid w:val="297C4756"/>
    <w:multiLevelType w:val="multilevel"/>
    <w:tmpl w:val="3B10395E"/>
    <w:lvl w:ilvl="0">
      <w:start w:val="1"/>
      <w:numFmt w:val="decimal"/>
      <w:lvlText w:val="%1."/>
      <w:lvlJc w:val="left"/>
      <w:pPr>
        <w:ind w:left="720" w:hanging="360"/>
      </w:p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17">
    <w:nsid w:val="2C880729"/>
    <w:multiLevelType w:val="hybridMultilevel"/>
    <w:tmpl w:val="144CEA08"/>
    <w:lvl w:ilvl="0" w:tplc="DB305E9C">
      <w:start w:val="4"/>
      <w:numFmt w:val="bullet"/>
      <w:lvlText w:val="-"/>
      <w:lvlJc w:val="left"/>
      <w:pPr>
        <w:tabs>
          <w:tab w:val="num" w:pos="645"/>
        </w:tabs>
        <w:ind w:left="645"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nsid w:val="31A425C1"/>
    <w:multiLevelType w:val="hybridMultilevel"/>
    <w:tmpl w:val="966C3722"/>
    <w:lvl w:ilvl="0" w:tplc="C56C63D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2C61044"/>
    <w:multiLevelType w:val="hybridMultilevel"/>
    <w:tmpl w:val="AE3CCB36"/>
    <w:lvl w:ilvl="0" w:tplc="378C7A88">
      <w:numFmt w:val="bullet"/>
      <w:lvlText w:val="-"/>
      <w:lvlJc w:val="left"/>
      <w:pPr>
        <w:tabs>
          <w:tab w:val="num" w:pos="1770"/>
        </w:tabs>
        <w:ind w:left="1770" w:hanging="360"/>
      </w:pPr>
      <w:rPr>
        <w:rFonts w:ascii="Times New Roman" w:eastAsia="Times New Roman" w:hAnsi="Times New Roman" w:cs="Times New Roman" w:hint="default"/>
      </w:rPr>
    </w:lvl>
    <w:lvl w:ilvl="1" w:tplc="2782F9B8" w:tentative="1">
      <w:start w:val="1"/>
      <w:numFmt w:val="bullet"/>
      <w:lvlText w:val="o"/>
      <w:lvlJc w:val="left"/>
      <w:pPr>
        <w:tabs>
          <w:tab w:val="num" w:pos="2490"/>
        </w:tabs>
        <w:ind w:left="2490" w:hanging="360"/>
      </w:pPr>
      <w:rPr>
        <w:rFonts w:ascii="Courier New" w:hAnsi="Courier New" w:cs="Courier New" w:hint="default"/>
      </w:rPr>
    </w:lvl>
    <w:lvl w:ilvl="2" w:tplc="B6FC6030" w:tentative="1">
      <w:start w:val="1"/>
      <w:numFmt w:val="bullet"/>
      <w:lvlText w:val=""/>
      <w:lvlJc w:val="left"/>
      <w:pPr>
        <w:tabs>
          <w:tab w:val="num" w:pos="3210"/>
        </w:tabs>
        <w:ind w:left="3210" w:hanging="360"/>
      </w:pPr>
      <w:rPr>
        <w:rFonts w:ascii="Wingdings" w:hAnsi="Wingdings" w:hint="default"/>
      </w:rPr>
    </w:lvl>
    <w:lvl w:ilvl="3" w:tplc="951009D0" w:tentative="1">
      <w:start w:val="1"/>
      <w:numFmt w:val="bullet"/>
      <w:lvlText w:val=""/>
      <w:lvlJc w:val="left"/>
      <w:pPr>
        <w:tabs>
          <w:tab w:val="num" w:pos="3930"/>
        </w:tabs>
        <w:ind w:left="3930" w:hanging="360"/>
      </w:pPr>
      <w:rPr>
        <w:rFonts w:ascii="Symbol" w:hAnsi="Symbol" w:hint="default"/>
      </w:rPr>
    </w:lvl>
    <w:lvl w:ilvl="4" w:tplc="C9AC7C96" w:tentative="1">
      <w:start w:val="1"/>
      <w:numFmt w:val="bullet"/>
      <w:lvlText w:val="o"/>
      <w:lvlJc w:val="left"/>
      <w:pPr>
        <w:tabs>
          <w:tab w:val="num" w:pos="4650"/>
        </w:tabs>
        <w:ind w:left="4650" w:hanging="360"/>
      </w:pPr>
      <w:rPr>
        <w:rFonts w:ascii="Courier New" w:hAnsi="Courier New" w:cs="Courier New" w:hint="default"/>
      </w:rPr>
    </w:lvl>
    <w:lvl w:ilvl="5" w:tplc="0C100B78" w:tentative="1">
      <w:start w:val="1"/>
      <w:numFmt w:val="bullet"/>
      <w:lvlText w:val=""/>
      <w:lvlJc w:val="left"/>
      <w:pPr>
        <w:tabs>
          <w:tab w:val="num" w:pos="5370"/>
        </w:tabs>
        <w:ind w:left="5370" w:hanging="360"/>
      </w:pPr>
      <w:rPr>
        <w:rFonts w:ascii="Wingdings" w:hAnsi="Wingdings" w:hint="default"/>
      </w:rPr>
    </w:lvl>
    <w:lvl w:ilvl="6" w:tplc="550640BC" w:tentative="1">
      <w:start w:val="1"/>
      <w:numFmt w:val="bullet"/>
      <w:lvlText w:val=""/>
      <w:lvlJc w:val="left"/>
      <w:pPr>
        <w:tabs>
          <w:tab w:val="num" w:pos="6090"/>
        </w:tabs>
        <w:ind w:left="6090" w:hanging="360"/>
      </w:pPr>
      <w:rPr>
        <w:rFonts w:ascii="Symbol" w:hAnsi="Symbol" w:hint="default"/>
      </w:rPr>
    </w:lvl>
    <w:lvl w:ilvl="7" w:tplc="F62EEAB2" w:tentative="1">
      <w:start w:val="1"/>
      <w:numFmt w:val="bullet"/>
      <w:lvlText w:val="o"/>
      <w:lvlJc w:val="left"/>
      <w:pPr>
        <w:tabs>
          <w:tab w:val="num" w:pos="6810"/>
        </w:tabs>
        <w:ind w:left="6810" w:hanging="360"/>
      </w:pPr>
      <w:rPr>
        <w:rFonts w:ascii="Courier New" w:hAnsi="Courier New" w:cs="Courier New" w:hint="default"/>
      </w:rPr>
    </w:lvl>
    <w:lvl w:ilvl="8" w:tplc="39526502" w:tentative="1">
      <w:start w:val="1"/>
      <w:numFmt w:val="bullet"/>
      <w:lvlText w:val=""/>
      <w:lvlJc w:val="left"/>
      <w:pPr>
        <w:tabs>
          <w:tab w:val="num" w:pos="7530"/>
        </w:tabs>
        <w:ind w:left="7530" w:hanging="360"/>
      </w:pPr>
      <w:rPr>
        <w:rFonts w:ascii="Wingdings" w:hAnsi="Wingdings" w:hint="default"/>
      </w:rPr>
    </w:lvl>
  </w:abstractNum>
  <w:abstractNum w:abstractNumId="20">
    <w:nsid w:val="356B12C0"/>
    <w:multiLevelType w:val="hybridMultilevel"/>
    <w:tmpl w:val="6DE21018"/>
    <w:lvl w:ilvl="0" w:tplc="A65A6296">
      <w:start w:val="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85975C7"/>
    <w:multiLevelType w:val="hybridMultilevel"/>
    <w:tmpl w:val="49F229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9BD392B"/>
    <w:multiLevelType w:val="hybridMultilevel"/>
    <w:tmpl w:val="C6009EA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nsid w:val="3B771760"/>
    <w:multiLevelType w:val="hybridMultilevel"/>
    <w:tmpl w:val="4230A89A"/>
    <w:lvl w:ilvl="0" w:tplc="4716A2F0">
      <w:start w:val="3"/>
      <w:numFmt w:val="decimal"/>
      <w:lvlText w:val="%1."/>
      <w:lvlJc w:val="left"/>
      <w:pPr>
        <w:tabs>
          <w:tab w:val="num" w:pos="398"/>
        </w:tabs>
        <w:ind w:left="398" w:hanging="360"/>
      </w:pPr>
      <w:rPr>
        <w:rFonts w:cs="Times New Roman" w:hint="default"/>
      </w:rPr>
    </w:lvl>
    <w:lvl w:ilvl="1" w:tplc="04100019" w:tentative="1">
      <w:start w:val="1"/>
      <w:numFmt w:val="lowerLetter"/>
      <w:lvlText w:val="%2."/>
      <w:lvlJc w:val="left"/>
      <w:pPr>
        <w:tabs>
          <w:tab w:val="num" w:pos="1118"/>
        </w:tabs>
        <w:ind w:left="1118" w:hanging="360"/>
      </w:pPr>
      <w:rPr>
        <w:rFonts w:cs="Times New Roman"/>
      </w:rPr>
    </w:lvl>
    <w:lvl w:ilvl="2" w:tplc="0410001B" w:tentative="1">
      <w:start w:val="1"/>
      <w:numFmt w:val="lowerRoman"/>
      <w:lvlText w:val="%3."/>
      <w:lvlJc w:val="right"/>
      <w:pPr>
        <w:tabs>
          <w:tab w:val="num" w:pos="1838"/>
        </w:tabs>
        <w:ind w:left="1838" w:hanging="180"/>
      </w:pPr>
      <w:rPr>
        <w:rFonts w:cs="Times New Roman"/>
      </w:rPr>
    </w:lvl>
    <w:lvl w:ilvl="3" w:tplc="0410000F" w:tentative="1">
      <w:start w:val="1"/>
      <w:numFmt w:val="decimal"/>
      <w:lvlText w:val="%4."/>
      <w:lvlJc w:val="left"/>
      <w:pPr>
        <w:tabs>
          <w:tab w:val="num" w:pos="2558"/>
        </w:tabs>
        <w:ind w:left="2558" w:hanging="360"/>
      </w:pPr>
      <w:rPr>
        <w:rFonts w:cs="Times New Roman"/>
      </w:rPr>
    </w:lvl>
    <w:lvl w:ilvl="4" w:tplc="04100019" w:tentative="1">
      <w:start w:val="1"/>
      <w:numFmt w:val="lowerLetter"/>
      <w:lvlText w:val="%5."/>
      <w:lvlJc w:val="left"/>
      <w:pPr>
        <w:tabs>
          <w:tab w:val="num" w:pos="3278"/>
        </w:tabs>
        <w:ind w:left="3278" w:hanging="360"/>
      </w:pPr>
      <w:rPr>
        <w:rFonts w:cs="Times New Roman"/>
      </w:rPr>
    </w:lvl>
    <w:lvl w:ilvl="5" w:tplc="0410001B" w:tentative="1">
      <w:start w:val="1"/>
      <w:numFmt w:val="lowerRoman"/>
      <w:lvlText w:val="%6."/>
      <w:lvlJc w:val="right"/>
      <w:pPr>
        <w:tabs>
          <w:tab w:val="num" w:pos="3998"/>
        </w:tabs>
        <w:ind w:left="3998" w:hanging="180"/>
      </w:pPr>
      <w:rPr>
        <w:rFonts w:cs="Times New Roman"/>
      </w:rPr>
    </w:lvl>
    <w:lvl w:ilvl="6" w:tplc="0410000F" w:tentative="1">
      <w:start w:val="1"/>
      <w:numFmt w:val="decimal"/>
      <w:lvlText w:val="%7."/>
      <w:lvlJc w:val="left"/>
      <w:pPr>
        <w:tabs>
          <w:tab w:val="num" w:pos="4718"/>
        </w:tabs>
        <w:ind w:left="4718" w:hanging="360"/>
      </w:pPr>
      <w:rPr>
        <w:rFonts w:cs="Times New Roman"/>
      </w:rPr>
    </w:lvl>
    <w:lvl w:ilvl="7" w:tplc="04100019" w:tentative="1">
      <w:start w:val="1"/>
      <w:numFmt w:val="lowerLetter"/>
      <w:lvlText w:val="%8."/>
      <w:lvlJc w:val="left"/>
      <w:pPr>
        <w:tabs>
          <w:tab w:val="num" w:pos="5438"/>
        </w:tabs>
        <w:ind w:left="5438" w:hanging="360"/>
      </w:pPr>
      <w:rPr>
        <w:rFonts w:cs="Times New Roman"/>
      </w:rPr>
    </w:lvl>
    <w:lvl w:ilvl="8" w:tplc="0410001B" w:tentative="1">
      <w:start w:val="1"/>
      <w:numFmt w:val="lowerRoman"/>
      <w:lvlText w:val="%9."/>
      <w:lvlJc w:val="right"/>
      <w:pPr>
        <w:tabs>
          <w:tab w:val="num" w:pos="6158"/>
        </w:tabs>
        <w:ind w:left="6158" w:hanging="180"/>
      </w:pPr>
      <w:rPr>
        <w:rFonts w:cs="Times New Roman"/>
      </w:rPr>
    </w:lvl>
  </w:abstractNum>
  <w:abstractNum w:abstractNumId="24">
    <w:nsid w:val="3F8E5B3F"/>
    <w:multiLevelType w:val="hybridMultilevel"/>
    <w:tmpl w:val="FBD24F9E"/>
    <w:lvl w:ilvl="0" w:tplc="035425B6">
      <w:start w:val="3"/>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08F629E"/>
    <w:multiLevelType w:val="hybridMultilevel"/>
    <w:tmpl w:val="EB9EBCEC"/>
    <w:lvl w:ilvl="0" w:tplc="D89ECE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9865F89"/>
    <w:multiLevelType w:val="hybridMultilevel"/>
    <w:tmpl w:val="89D2D6D0"/>
    <w:lvl w:ilvl="0" w:tplc="84F8A3AA">
      <w:start w:val="4"/>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2612C81"/>
    <w:multiLevelType w:val="hybridMultilevel"/>
    <w:tmpl w:val="A4C21144"/>
    <w:lvl w:ilvl="0" w:tplc="EC284B6A">
      <w:start w:val="1"/>
      <w:numFmt w:val="decimal"/>
      <w:lvlText w:val="%1."/>
      <w:lvlJc w:val="left"/>
      <w:pPr>
        <w:ind w:left="318" w:hanging="375"/>
      </w:pPr>
      <w:rPr>
        <w:rFonts w:hint="default"/>
        <w:b/>
      </w:rPr>
    </w:lvl>
    <w:lvl w:ilvl="1" w:tplc="04100019">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28">
    <w:nsid w:val="57786528"/>
    <w:multiLevelType w:val="singleLevel"/>
    <w:tmpl w:val="55AE50A0"/>
    <w:lvl w:ilvl="0">
      <w:start w:val="1"/>
      <w:numFmt w:val="lowerLetter"/>
      <w:lvlText w:val="%1."/>
      <w:legacy w:legacy="1" w:legacySpace="120" w:legacyIndent="360"/>
      <w:lvlJc w:val="left"/>
      <w:pPr>
        <w:ind w:left="360" w:hanging="360"/>
      </w:pPr>
    </w:lvl>
  </w:abstractNum>
  <w:abstractNum w:abstractNumId="29">
    <w:nsid w:val="58EA5C41"/>
    <w:multiLevelType w:val="hybridMultilevel"/>
    <w:tmpl w:val="4AF03898"/>
    <w:lvl w:ilvl="0" w:tplc="16923890">
      <w:numFmt w:val="bullet"/>
      <w:lvlText w:val="-"/>
      <w:lvlJc w:val="left"/>
      <w:pPr>
        <w:tabs>
          <w:tab w:val="num" w:pos="3900"/>
        </w:tabs>
        <w:ind w:left="3900" w:hanging="360"/>
      </w:pPr>
      <w:rPr>
        <w:rFonts w:ascii="Arial" w:eastAsia="Times New Roman" w:hAnsi="Arial" w:cs="Arial" w:hint="default"/>
      </w:rPr>
    </w:lvl>
    <w:lvl w:ilvl="1" w:tplc="04100003" w:tentative="1">
      <w:start w:val="1"/>
      <w:numFmt w:val="bullet"/>
      <w:lvlText w:val="o"/>
      <w:lvlJc w:val="left"/>
      <w:pPr>
        <w:tabs>
          <w:tab w:val="num" w:pos="4620"/>
        </w:tabs>
        <w:ind w:left="4620" w:hanging="360"/>
      </w:pPr>
      <w:rPr>
        <w:rFonts w:ascii="Courier New" w:hAnsi="Courier New" w:cs="Courier New" w:hint="default"/>
      </w:rPr>
    </w:lvl>
    <w:lvl w:ilvl="2" w:tplc="04100005" w:tentative="1">
      <w:start w:val="1"/>
      <w:numFmt w:val="bullet"/>
      <w:lvlText w:val=""/>
      <w:lvlJc w:val="left"/>
      <w:pPr>
        <w:tabs>
          <w:tab w:val="num" w:pos="5340"/>
        </w:tabs>
        <w:ind w:left="5340" w:hanging="360"/>
      </w:pPr>
      <w:rPr>
        <w:rFonts w:ascii="Wingdings" w:hAnsi="Wingdings" w:hint="default"/>
      </w:rPr>
    </w:lvl>
    <w:lvl w:ilvl="3" w:tplc="04100001" w:tentative="1">
      <w:start w:val="1"/>
      <w:numFmt w:val="bullet"/>
      <w:lvlText w:val=""/>
      <w:lvlJc w:val="left"/>
      <w:pPr>
        <w:tabs>
          <w:tab w:val="num" w:pos="6060"/>
        </w:tabs>
        <w:ind w:left="6060" w:hanging="360"/>
      </w:pPr>
      <w:rPr>
        <w:rFonts w:ascii="Symbol" w:hAnsi="Symbol" w:hint="default"/>
      </w:rPr>
    </w:lvl>
    <w:lvl w:ilvl="4" w:tplc="04100003" w:tentative="1">
      <w:start w:val="1"/>
      <w:numFmt w:val="bullet"/>
      <w:lvlText w:val="o"/>
      <w:lvlJc w:val="left"/>
      <w:pPr>
        <w:tabs>
          <w:tab w:val="num" w:pos="6780"/>
        </w:tabs>
        <w:ind w:left="6780" w:hanging="360"/>
      </w:pPr>
      <w:rPr>
        <w:rFonts w:ascii="Courier New" w:hAnsi="Courier New" w:cs="Courier New" w:hint="default"/>
      </w:rPr>
    </w:lvl>
    <w:lvl w:ilvl="5" w:tplc="04100005" w:tentative="1">
      <w:start w:val="1"/>
      <w:numFmt w:val="bullet"/>
      <w:lvlText w:val=""/>
      <w:lvlJc w:val="left"/>
      <w:pPr>
        <w:tabs>
          <w:tab w:val="num" w:pos="7500"/>
        </w:tabs>
        <w:ind w:left="7500" w:hanging="360"/>
      </w:pPr>
      <w:rPr>
        <w:rFonts w:ascii="Wingdings" w:hAnsi="Wingdings" w:hint="default"/>
      </w:rPr>
    </w:lvl>
    <w:lvl w:ilvl="6" w:tplc="04100001" w:tentative="1">
      <w:start w:val="1"/>
      <w:numFmt w:val="bullet"/>
      <w:lvlText w:val=""/>
      <w:lvlJc w:val="left"/>
      <w:pPr>
        <w:tabs>
          <w:tab w:val="num" w:pos="8220"/>
        </w:tabs>
        <w:ind w:left="8220" w:hanging="360"/>
      </w:pPr>
      <w:rPr>
        <w:rFonts w:ascii="Symbol" w:hAnsi="Symbol" w:hint="default"/>
      </w:rPr>
    </w:lvl>
    <w:lvl w:ilvl="7" w:tplc="04100003" w:tentative="1">
      <w:start w:val="1"/>
      <w:numFmt w:val="bullet"/>
      <w:lvlText w:val="o"/>
      <w:lvlJc w:val="left"/>
      <w:pPr>
        <w:tabs>
          <w:tab w:val="num" w:pos="8940"/>
        </w:tabs>
        <w:ind w:left="8940" w:hanging="360"/>
      </w:pPr>
      <w:rPr>
        <w:rFonts w:ascii="Courier New" w:hAnsi="Courier New" w:cs="Courier New" w:hint="default"/>
      </w:rPr>
    </w:lvl>
    <w:lvl w:ilvl="8" w:tplc="04100005" w:tentative="1">
      <w:start w:val="1"/>
      <w:numFmt w:val="bullet"/>
      <w:lvlText w:val=""/>
      <w:lvlJc w:val="left"/>
      <w:pPr>
        <w:tabs>
          <w:tab w:val="num" w:pos="9660"/>
        </w:tabs>
        <w:ind w:left="9660" w:hanging="360"/>
      </w:pPr>
      <w:rPr>
        <w:rFonts w:ascii="Wingdings" w:hAnsi="Wingdings" w:hint="default"/>
      </w:rPr>
    </w:lvl>
  </w:abstractNum>
  <w:abstractNum w:abstractNumId="30">
    <w:nsid w:val="59AB48C6"/>
    <w:multiLevelType w:val="hybridMultilevel"/>
    <w:tmpl w:val="955438E4"/>
    <w:lvl w:ilvl="0" w:tplc="8AF2D212">
      <w:start w:val="1"/>
      <w:numFmt w:val="upperLetter"/>
      <w:lvlText w:val="%1)"/>
      <w:lvlJc w:val="left"/>
      <w:pPr>
        <w:ind w:left="398" w:hanging="360"/>
      </w:pPr>
      <w:rPr>
        <w:rFonts w:hint="default"/>
        <w:b w:val="0"/>
      </w:rPr>
    </w:lvl>
    <w:lvl w:ilvl="1" w:tplc="04100019" w:tentative="1">
      <w:start w:val="1"/>
      <w:numFmt w:val="lowerLetter"/>
      <w:lvlText w:val="%2."/>
      <w:lvlJc w:val="left"/>
      <w:pPr>
        <w:ind w:left="1118" w:hanging="360"/>
      </w:pPr>
    </w:lvl>
    <w:lvl w:ilvl="2" w:tplc="0410001B" w:tentative="1">
      <w:start w:val="1"/>
      <w:numFmt w:val="lowerRoman"/>
      <w:lvlText w:val="%3."/>
      <w:lvlJc w:val="right"/>
      <w:pPr>
        <w:ind w:left="1838" w:hanging="180"/>
      </w:pPr>
    </w:lvl>
    <w:lvl w:ilvl="3" w:tplc="0410000F" w:tentative="1">
      <w:start w:val="1"/>
      <w:numFmt w:val="decimal"/>
      <w:lvlText w:val="%4."/>
      <w:lvlJc w:val="left"/>
      <w:pPr>
        <w:ind w:left="2558" w:hanging="360"/>
      </w:pPr>
    </w:lvl>
    <w:lvl w:ilvl="4" w:tplc="04100019" w:tentative="1">
      <w:start w:val="1"/>
      <w:numFmt w:val="lowerLetter"/>
      <w:lvlText w:val="%5."/>
      <w:lvlJc w:val="left"/>
      <w:pPr>
        <w:ind w:left="3278" w:hanging="360"/>
      </w:pPr>
    </w:lvl>
    <w:lvl w:ilvl="5" w:tplc="0410001B" w:tentative="1">
      <w:start w:val="1"/>
      <w:numFmt w:val="lowerRoman"/>
      <w:lvlText w:val="%6."/>
      <w:lvlJc w:val="right"/>
      <w:pPr>
        <w:ind w:left="3998" w:hanging="180"/>
      </w:pPr>
    </w:lvl>
    <w:lvl w:ilvl="6" w:tplc="0410000F" w:tentative="1">
      <w:start w:val="1"/>
      <w:numFmt w:val="decimal"/>
      <w:lvlText w:val="%7."/>
      <w:lvlJc w:val="left"/>
      <w:pPr>
        <w:ind w:left="4718" w:hanging="360"/>
      </w:pPr>
    </w:lvl>
    <w:lvl w:ilvl="7" w:tplc="04100019" w:tentative="1">
      <w:start w:val="1"/>
      <w:numFmt w:val="lowerLetter"/>
      <w:lvlText w:val="%8."/>
      <w:lvlJc w:val="left"/>
      <w:pPr>
        <w:ind w:left="5438" w:hanging="360"/>
      </w:pPr>
    </w:lvl>
    <w:lvl w:ilvl="8" w:tplc="0410001B" w:tentative="1">
      <w:start w:val="1"/>
      <w:numFmt w:val="lowerRoman"/>
      <w:lvlText w:val="%9."/>
      <w:lvlJc w:val="right"/>
      <w:pPr>
        <w:ind w:left="6158" w:hanging="180"/>
      </w:pPr>
    </w:lvl>
  </w:abstractNum>
  <w:abstractNum w:abstractNumId="31">
    <w:nsid w:val="5B8E2FA5"/>
    <w:multiLevelType w:val="singleLevel"/>
    <w:tmpl w:val="FC2A70A6"/>
    <w:lvl w:ilvl="0">
      <w:numFmt w:val="bullet"/>
      <w:lvlText w:val="-"/>
      <w:lvlJc w:val="left"/>
      <w:pPr>
        <w:tabs>
          <w:tab w:val="num" w:pos="360"/>
        </w:tabs>
        <w:ind w:left="360" w:hanging="360"/>
      </w:pPr>
      <w:rPr>
        <w:rFonts w:hint="default"/>
      </w:rPr>
    </w:lvl>
  </w:abstractNum>
  <w:abstractNum w:abstractNumId="32">
    <w:nsid w:val="5D387E53"/>
    <w:multiLevelType w:val="hybridMultilevel"/>
    <w:tmpl w:val="04188206"/>
    <w:lvl w:ilvl="0" w:tplc="C718684C">
      <w:start w:val="1"/>
      <w:numFmt w:val="lowerLetter"/>
      <w:lvlText w:val="%1)"/>
      <w:lvlJc w:val="left"/>
      <w:pPr>
        <w:ind w:left="224" w:hanging="268"/>
      </w:pPr>
      <w:rPr>
        <w:rFonts w:ascii="Times New Roman" w:eastAsia="Times New Roman" w:hAnsi="Times New Roman" w:cs="Times New Roman" w:hint="default"/>
        <w:spacing w:val="-2"/>
        <w:w w:val="103"/>
        <w:sz w:val="18"/>
        <w:szCs w:val="18"/>
      </w:rPr>
    </w:lvl>
    <w:lvl w:ilvl="1" w:tplc="8376BD9A">
      <w:numFmt w:val="bullet"/>
      <w:lvlText w:val="•"/>
      <w:lvlJc w:val="left"/>
      <w:pPr>
        <w:ind w:left="1150" w:hanging="268"/>
      </w:pPr>
      <w:rPr>
        <w:rFonts w:hint="default"/>
      </w:rPr>
    </w:lvl>
    <w:lvl w:ilvl="2" w:tplc="6CC2DDCE">
      <w:numFmt w:val="bullet"/>
      <w:lvlText w:val="•"/>
      <w:lvlJc w:val="left"/>
      <w:pPr>
        <w:ind w:left="2080" w:hanging="268"/>
      </w:pPr>
      <w:rPr>
        <w:rFonts w:hint="default"/>
      </w:rPr>
    </w:lvl>
    <w:lvl w:ilvl="3" w:tplc="E9E8EBD6">
      <w:numFmt w:val="bullet"/>
      <w:lvlText w:val="•"/>
      <w:lvlJc w:val="left"/>
      <w:pPr>
        <w:ind w:left="3010" w:hanging="268"/>
      </w:pPr>
      <w:rPr>
        <w:rFonts w:hint="default"/>
      </w:rPr>
    </w:lvl>
    <w:lvl w:ilvl="4" w:tplc="03C293F4">
      <w:numFmt w:val="bullet"/>
      <w:lvlText w:val="•"/>
      <w:lvlJc w:val="left"/>
      <w:pPr>
        <w:ind w:left="3940" w:hanging="268"/>
      </w:pPr>
      <w:rPr>
        <w:rFonts w:hint="default"/>
      </w:rPr>
    </w:lvl>
    <w:lvl w:ilvl="5" w:tplc="9AE0F98C">
      <w:numFmt w:val="bullet"/>
      <w:lvlText w:val="•"/>
      <w:lvlJc w:val="left"/>
      <w:pPr>
        <w:ind w:left="4870" w:hanging="268"/>
      </w:pPr>
      <w:rPr>
        <w:rFonts w:hint="default"/>
      </w:rPr>
    </w:lvl>
    <w:lvl w:ilvl="6" w:tplc="029ED840">
      <w:numFmt w:val="bullet"/>
      <w:lvlText w:val="•"/>
      <w:lvlJc w:val="left"/>
      <w:pPr>
        <w:ind w:left="5800" w:hanging="268"/>
      </w:pPr>
      <w:rPr>
        <w:rFonts w:hint="default"/>
      </w:rPr>
    </w:lvl>
    <w:lvl w:ilvl="7" w:tplc="A4409A5E">
      <w:numFmt w:val="bullet"/>
      <w:lvlText w:val="•"/>
      <w:lvlJc w:val="left"/>
      <w:pPr>
        <w:ind w:left="6730" w:hanging="268"/>
      </w:pPr>
      <w:rPr>
        <w:rFonts w:hint="default"/>
      </w:rPr>
    </w:lvl>
    <w:lvl w:ilvl="8" w:tplc="9180457A">
      <w:numFmt w:val="bullet"/>
      <w:lvlText w:val="•"/>
      <w:lvlJc w:val="left"/>
      <w:pPr>
        <w:ind w:left="7660" w:hanging="268"/>
      </w:pPr>
      <w:rPr>
        <w:rFonts w:hint="default"/>
      </w:rPr>
    </w:lvl>
  </w:abstractNum>
  <w:abstractNum w:abstractNumId="33">
    <w:nsid w:val="601E3187"/>
    <w:multiLevelType w:val="hybridMultilevel"/>
    <w:tmpl w:val="2D42A9CE"/>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34">
    <w:nsid w:val="61E4299D"/>
    <w:multiLevelType w:val="hybridMultilevel"/>
    <w:tmpl w:val="20DC1890"/>
    <w:lvl w:ilvl="0" w:tplc="A3FA3ED0">
      <w:start w:val="2"/>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7E05723"/>
    <w:multiLevelType w:val="hybridMultilevel"/>
    <w:tmpl w:val="710442BE"/>
    <w:lvl w:ilvl="0" w:tplc="17020E42">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6">
    <w:nsid w:val="68B42114"/>
    <w:multiLevelType w:val="hybridMultilevel"/>
    <w:tmpl w:val="7036566C"/>
    <w:lvl w:ilvl="0" w:tplc="D16EEE4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B235EB9"/>
    <w:multiLevelType w:val="hybridMultilevel"/>
    <w:tmpl w:val="54CEEB76"/>
    <w:lvl w:ilvl="0" w:tplc="8AFC6E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BB26281"/>
    <w:multiLevelType w:val="hybridMultilevel"/>
    <w:tmpl w:val="773CA216"/>
    <w:lvl w:ilvl="0" w:tplc="C740938C">
      <w:start w:val="4"/>
      <w:numFmt w:val="decimal"/>
      <w:lvlText w:val="%1."/>
      <w:lvlJc w:val="left"/>
      <w:pPr>
        <w:ind w:left="102" w:hanging="236"/>
      </w:pPr>
      <w:rPr>
        <w:rFonts w:hint="default"/>
        <w:w w:val="93"/>
        <w:u w:val="single" w:color="000000"/>
        <w:lang w:val="it-IT" w:eastAsia="it-IT" w:bidi="it-IT"/>
      </w:rPr>
    </w:lvl>
    <w:lvl w:ilvl="1" w:tplc="FEBAF1B6">
      <w:start w:val="1"/>
      <w:numFmt w:val="decimal"/>
      <w:lvlText w:val="%2."/>
      <w:lvlJc w:val="left"/>
      <w:pPr>
        <w:ind w:left="822" w:hanging="360"/>
      </w:pPr>
      <w:rPr>
        <w:rFonts w:ascii="Times New Roman" w:eastAsia="Times New Roman" w:hAnsi="Times New Roman" w:cs="Times New Roman" w:hint="default"/>
        <w:i/>
        <w:w w:val="91"/>
        <w:sz w:val="24"/>
        <w:szCs w:val="24"/>
        <w:lang w:val="it-IT" w:eastAsia="it-IT" w:bidi="it-IT"/>
      </w:rPr>
    </w:lvl>
    <w:lvl w:ilvl="2" w:tplc="7BEC8942">
      <w:numFmt w:val="bullet"/>
      <w:lvlText w:val="-"/>
      <w:lvlJc w:val="left"/>
      <w:pPr>
        <w:ind w:left="1542" w:hanging="360"/>
      </w:pPr>
      <w:rPr>
        <w:rFonts w:ascii="Times New Roman" w:eastAsia="Times New Roman" w:hAnsi="Times New Roman" w:cs="Times New Roman" w:hint="default"/>
        <w:w w:val="93"/>
        <w:sz w:val="24"/>
        <w:szCs w:val="24"/>
        <w:lang w:val="it-IT" w:eastAsia="it-IT" w:bidi="it-IT"/>
      </w:rPr>
    </w:lvl>
    <w:lvl w:ilvl="3" w:tplc="4F84FAD4">
      <w:numFmt w:val="bullet"/>
      <w:lvlText w:val="•"/>
      <w:lvlJc w:val="left"/>
      <w:pPr>
        <w:ind w:left="2438" w:hanging="360"/>
      </w:pPr>
      <w:rPr>
        <w:rFonts w:hint="default"/>
        <w:lang w:val="it-IT" w:eastAsia="it-IT" w:bidi="it-IT"/>
      </w:rPr>
    </w:lvl>
    <w:lvl w:ilvl="4" w:tplc="1DF24D7C">
      <w:numFmt w:val="bullet"/>
      <w:lvlText w:val="•"/>
      <w:lvlJc w:val="left"/>
      <w:pPr>
        <w:ind w:left="3336" w:hanging="360"/>
      </w:pPr>
      <w:rPr>
        <w:rFonts w:hint="default"/>
        <w:lang w:val="it-IT" w:eastAsia="it-IT" w:bidi="it-IT"/>
      </w:rPr>
    </w:lvl>
    <w:lvl w:ilvl="5" w:tplc="1D8619F8">
      <w:numFmt w:val="bullet"/>
      <w:lvlText w:val="•"/>
      <w:lvlJc w:val="left"/>
      <w:pPr>
        <w:ind w:left="4234" w:hanging="360"/>
      </w:pPr>
      <w:rPr>
        <w:rFonts w:hint="default"/>
        <w:lang w:val="it-IT" w:eastAsia="it-IT" w:bidi="it-IT"/>
      </w:rPr>
    </w:lvl>
    <w:lvl w:ilvl="6" w:tplc="B074E35C">
      <w:numFmt w:val="bullet"/>
      <w:lvlText w:val="•"/>
      <w:lvlJc w:val="left"/>
      <w:pPr>
        <w:ind w:left="5133" w:hanging="360"/>
      </w:pPr>
      <w:rPr>
        <w:rFonts w:hint="default"/>
        <w:lang w:val="it-IT" w:eastAsia="it-IT" w:bidi="it-IT"/>
      </w:rPr>
    </w:lvl>
    <w:lvl w:ilvl="7" w:tplc="FDD0AD52">
      <w:numFmt w:val="bullet"/>
      <w:lvlText w:val="•"/>
      <w:lvlJc w:val="left"/>
      <w:pPr>
        <w:ind w:left="6031" w:hanging="360"/>
      </w:pPr>
      <w:rPr>
        <w:rFonts w:hint="default"/>
        <w:lang w:val="it-IT" w:eastAsia="it-IT" w:bidi="it-IT"/>
      </w:rPr>
    </w:lvl>
    <w:lvl w:ilvl="8" w:tplc="A2648678">
      <w:numFmt w:val="bullet"/>
      <w:lvlText w:val="•"/>
      <w:lvlJc w:val="left"/>
      <w:pPr>
        <w:ind w:left="6929" w:hanging="360"/>
      </w:pPr>
      <w:rPr>
        <w:rFonts w:hint="default"/>
        <w:lang w:val="it-IT" w:eastAsia="it-IT" w:bidi="it-IT"/>
      </w:rPr>
    </w:lvl>
  </w:abstractNum>
  <w:abstractNum w:abstractNumId="39">
    <w:nsid w:val="6EA02D29"/>
    <w:multiLevelType w:val="hybridMultilevel"/>
    <w:tmpl w:val="45845A60"/>
    <w:lvl w:ilvl="0" w:tplc="6D749BFA">
      <w:start w:val="1"/>
      <w:numFmt w:val="lowerLetter"/>
      <w:lvlText w:val="%1)"/>
      <w:lvlJc w:val="left"/>
      <w:pPr>
        <w:tabs>
          <w:tab w:val="num" w:pos="720"/>
        </w:tabs>
        <w:ind w:left="720" w:hanging="360"/>
      </w:pPr>
      <w:rPr>
        <w:rFonts w:ascii="Georgia" w:eastAsia="Batang" w:hAnsi="Georgia" w:cs="Arial"/>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nsid w:val="70A53DB3"/>
    <w:multiLevelType w:val="hybridMultilevel"/>
    <w:tmpl w:val="C7F22212"/>
    <w:lvl w:ilvl="0" w:tplc="1228FF88">
      <w:start w:val="1"/>
      <w:numFmt w:val="decimal"/>
      <w:lvlText w:val="%1)"/>
      <w:lvlJc w:val="left"/>
      <w:pPr>
        <w:tabs>
          <w:tab w:val="num" w:pos="502"/>
        </w:tabs>
        <w:ind w:left="502" w:hanging="360"/>
      </w:pPr>
      <w:rPr>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1">
    <w:nsid w:val="71AE655E"/>
    <w:multiLevelType w:val="hybridMultilevel"/>
    <w:tmpl w:val="5D526F46"/>
    <w:lvl w:ilvl="0" w:tplc="0832E1D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1DD7791"/>
    <w:multiLevelType w:val="hybridMultilevel"/>
    <w:tmpl w:val="DD9C25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2D3491D"/>
    <w:multiLevelType w:val="hybridMultilevel"/>
    <w:tmpl w:val="C6009EA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4">
    <w:nsid w:val="75CE39A9"/>
    <w:multiLevelType w:val="hybridMultilevel"/>
    <w:tmpl w:val="874A8DA4"/>
    <w:lvl w:ilvl="0" w:tplc="03E6D84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5D123D6"/>
    <w:multiLevelType w:val="hybridMultilevel"/>
    <w:tmpl w:val="E67808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69C0418"/>
    <w:multiLevelType w:val="hybridMultilevel"/>
    <w:tmpl w:val="147652AA"/>
    <w:lvl w:ilvl="0" w:tplc="84F646EC">
      <w:start w:val="1"/>
      <w:numFmt w:val="decimal"/>
      <w:lvlText w:val="%1)"/>
      <w:lvlJc w:val="left"/>
      <w:pPr>
        <w:tabs>
          <w:tab w:val="num" w:pos="720"/>
        </w:tabs>
        <w:ind w:left="720" w:hanging="360"/>
      </w:pPr>
      <w:rPr>
        <w:rFonts w:hint="default"/>
      </w:rPr>
    </w:lvl>
    <w:lvl w:ilvl="1" w:tplc="9538FD7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nsid w:val="76A56206"/>
    <w:multiLevelType w:val="hybridMultilevel"/>
    <w:tmpl w:val="E84EB6BE"/>
    <w:lvl w:ilvl="0" w:tplc="EAE63036">
      <w:start w:val="7"/>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8">
    <w:nsid w:val="779721CB"/>
    <w:multiLevelType w:val="hybridMultilevel"/>
    <w:tmpl w:val="0FA8FE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20"/>
  </w:num>
  <w:num w:numId="6">
    <w:abstractNumId w:val="5"/>
  </w:num>
  <w:num w:numId="7">
    <w:abstractNumId w:val="46"/>
  </w:num>
  <w:num w:numId="8">
    <w:abstractNumId w:val="23"/>
  </w:num>
  <w:num w:numId="9">
    <w:abstractNumId w:val="30"/>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4"/>
  </w:num>
  <w:num w:numId="13">
    <w:abstractNumId w:val="48"/>
  </w:num>
  <w:num w:numId="14">
    <w:abstractNumId w:val="38"/>
  </w:num>
  <w:num w:numId="15">
    <w:abstractNumId w:val="8"/>
  </w:num>
  <w:num w:numId="16">
    <w:abstractNumId w:val="24"/>
  </w:num>
  <w:num w:numId="17">
    <w:abstractNumId w:val="13"/>
  </w:num>
  <w:num w:numId="18">
    <w:abstractNumId w:val="37"/>
  </w:num>
  <w:num w:numId="19">
    <w:abstractNumId w:val="36"/>
  </w:num>
  <w:num w:numId="20">
    <w:abstractNumId w:val="19"/>
  </w:num>
  <w:num w:numId="21">
    <w:abstractNumId w:val="31"/>
  </w:num>
  <w:num w:numId="22">
    <w:abstractNumId w:val="29"/>
  </w:num>
  <w:num w:numId="23">
    <w:abstractNumId w:val="12"/>
  </w:num>
  <w:num w:numId="24">
    <w:abstractNumId w:val="10"/>
  </w:num>
  <w:num w:numId="25">
    <w:abstractNumId w:val="47"/>
  </w:num>
  <w:num w:numId="26">
    <w:abstractNumId w:val="33"/>
  </w:num>
  <w:num w:numId="27">
    <w:abstractNumId w:val="9"/>
  </w:num>
  <w:num w:numId="28">
    <w:abstractNumId w:val="16"/>
  </w:num>
  <w:num w:numId="29">
    <w:abstractNumId w:val="1"/>
  </w:num>
  <w:num w:numId="30">
    <w:abstractNumId w:val="28"/>
    <w:lvlOverride w:ilvl="0">
      <w:startOverride w:val="1"/>
    </w:lvlOverride>
  </w:num>
  <w:num w:numId="31">
    <w:abstractNumId w:val="39"/>
  </w:num>
  <w:num w:numId="32">
    <w:abstractNumId w:val="40"/>
  </w:num>
  <w:num w:numId="33">
    <w:abstractNumId w:val="11"/>
  </w:num>
  <w:num w:numId="34">
    <w:abstractNumId w:val="25"/>
  </w:num>
  <w:num w:numId="35">
    <w:abstractNumId w:val="15"/>
  </w:num>
  <w:num w:numId="36">
    <w:abstractNumId w:val="35"/>
  </w:num>
  <w:num w:numId="37">
    <w:abstractNumId w:val="34"/>
  </w:num>
  <w:num w:numId="38">
    <w:abstractNumId w:val="45"/>
  </w:num>
  <w:num w:numId="39">
    <w:abstractNumId w:val="41"/>
  </w:num>
  <w:num w:numId="40">
    <w:abstractNumId w:val="32"/>
  </w:num>
  <w:num w:numId="41">
    <w:abstractNumId w:val="42"/>
  </w:num>
  <w:num w:numId="42">
    <w:abstractNumId w:val="44"/>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2"/>
  </w:num>
  <w:num w:numId="46">
    <w:abstractNumId w:val="21"/>
  </w:num>
  <w:num w:numId="47">
    <w:abstractNumId w:val="27"/>
  </w:num>
  <w:num w:numId="48">
    <w:abstractNumId w:val="26"/>
  </w:num>
  <w:num w:numId="49">
    <w:abstractNumId w:val="3"/>
  </w:num>
  <w:num w:numId="5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stylePaneFormatFilter w:val="3F01"/>
  <w:defaultTabStop w:val="708"/>
  <w:hyphenationZone w:val="283"/>
  <w:characterSpacingControl w:val="doNotCompress"/>
  <w:hdrShapeDefaults>
    <o:shapedefaults v:ext="edit" spidmax="9218"/>
  </w:hdrShapeDefaults>
  <w:footnotePr>
    <w:footnote w:id="0"/>
    <w:footnote w:id="1"/>
  </w:footnotePr>
  <w:endnotePr>
    <w:endnote w:id="0"/>
    <w:endnote w:id="1"/>
  </w:endnotePr>
  <w:compat/>
  <w:rsids>
    <w:rsidRoot w:val="005C40A4"/>
    <w:rsid w:val="000022E4"/>
    <w:rsid w:val="00034D25"/>
    <w:rsid w:val="000350E1"/>
    <w:rsid w:val="00042A04"/>
    <w:rsid w:val="0005512A"/>
    <w:rsid w:val="0008382E"/>
    <w:rsid w:val="0009235A"/>
    <w:rsid w:val="0009459C"/>
    <w:rsid w:val="000A0E1A"/>
    <w:rsid w:val="000C0896"/>
    <w:rsid w:val="000C1DC3"/>
    <w:rsid w:val="000E09B3"/>
    <w:rsid w:val="00115768"/>
    <w:rsid w:val="001251AC"/>
    <w:rsid w:val="00125563"/>
    <w:rsid w:val="001270DD"/>
    <w:rsid w:val="00127D62"/>
    <w:rsid w:val="001359D9"/>
    <w:rsid w:val="001457D0"/>
    <w:rsid w:val="001654E2"/>
    <w:rsid w:val="00184EFE"/>
    <w:rsid w:val="00191FB8"/>
    <w:rsid w:val="00192A51"/>
    <w:rsid w:val="001963F4"/>
    <w:rsid w:val="001B0565"/>
    <w:rsid w:val="001C62F9"/>
    <w:rsid w:val="001E5987"/>
    <w:rsid w:val="001E69E7"/>
    <w:rsid w:val="001F1B70"/>
    <w:rsid w:val="001F46B6"/>
    <w:rsid w:val="001F5C2F"/>
    <w:rsid w:val="00220E71"/>
    <w:rsid w:val="002417B2"/>
    <w:rsid w:val="00253F7B"/>
    <w:rsid w:val="002632F4"/>
    <w:rsid w:val="00270237"/>
    <w:rsid w:val="002775F3"/>
    <w:rsid w:val="002818F2"/>
    <w:rsid w:val="00284A96"/>
    <w:rsid w:val="0028638F"/>
    <w:rsid w:val="002902D7"/>
    <w:rsid w:val="002A4D31"/>
    <w:rsid w:val="002A626A"/>
    <w:rsid w:val="002B021B"/>
    <w:rsid w:val="002D0091"/>
    <w:rsid w:val="002F4A99"/>
    <w:rsid w:val="0030358D"/>
    <w:rsid w:val="00304CD2"/>
    <w:rsid w:val="00307F33"/>
    <w:rsid w:val="0031415A"/>
    <w:rsid w:val="003218F6"/>
    <w:rsid w:val="003640E8"/>
    <w:rsid w:val="0037051D"/>
    <w:rsid w:val="00391C5F"/>
    <w:rsid w:val="003C1137"/>
    <w:rsid w:val="003D09A7"/>
    <w:rsid w:val="003D2DDA"/>
    <w:rsid w:val="003F7352"/>
    <w:rsid w:val="004024CF"/>
    <w:rsid w:val="0041077B"/>
    <w:rsid w:val="00413645"/>
    <w:rsid w:val="00423520"/>
    <w:rsid w:val="004716C0"/>
    <w:rsid w:val="004746DD"/>
    <w:rsid w:val="004778DB"/>
    <w:rsid w:val="004803FF"/>
    <w:rsid w:val="00494BFA"/>
    <w:rsid w:val="004A4DF4"/>
    <w:rsid w:val="004A50F8"/>
    <w:rsid w:val="004C2B86"/>
    <w:rsid w:val="004D3796"/>
    <w:rsid w:val="004D7547"/>
    <w:rsid w:val="00515911"/>
    <w:rsid w:val="00523019"/>
    <w:rsid w:val="00526B1B"/>
    <w:rsid w:val="00531590"/>
    <w:rsid w:val="0054677C"/>
    <w:rsid w:val="0055598D"/>
    <w:rsid w:val="005672A2"/>
    <w:rsid w:val="00573AA0"/>
    <w:rsid w:val="00590361"/>
    <w:rsid w:val="005A4642"/>
    <w:rsid w:val="005C40A4"/>
    <w:rsid w:val="005C6D86"/>
    <w:rsid w:val="005C7E18"/>
    <w:rsid w:val="005D0BF1"/>
    <w:rsid w:val="005D0C07"/>
    <w:rsid w:val="005D3A2D"/>
    <w:rsid w:val="005F1A3E"/>
    <w:rsid w:val="006401F5"/>
    <w:rsid w:val="006524F8"/>
    <w:rsid w:val="00652516"/>
    <w:rsid w:val="006629A8"/>
    <w:rsid w:val="006664EA"/>
    <w:rsid w:val="00670CC3"/>
    <w:rsid w:val="00673A8F"/>
    <w:rsid w:val="00677561"/>
    <w:rsid w:val="006874C2"/>
    <w:rsid w:val="00687541"/>
    <w:rsid w:val="00691C84"/>
    <w:rsid w:val="006920F3"/>
    <w:rsid w:val="0069276A"/>
    <w:rsid w:val="006937FE"/>
    <w:rsid w:val="006B4EB8"/>
    <w:rsid w:val="006D21B2"/>
    <w:rsid w:val="006D33B9"/>
    <w:rsid w:val="006E0AFB"/>
    <w:rsid w:val="006E1A35"/>
    <w:rsid w:val="006F225D"/>
    <w:rsid w:val="006F3ED8"/>
    <w:rsid w:val="006F7EE3"/>
    <w:rsid w:val="0071061E"/>
    <w:rsid w:val="00710B61"/>
    <w:rsid w:val="00713BE3"/>
    <w:rsid w:val="0071481F"/>
    <w:rsid w:val="00731816"/>
    <w:rsid w:val="00733D05"/>
    <w:rsid w:val="007466B2"/>
    <w:rsid w:val="00756C2E"/>
    <w:rsid w:val="00764982"/>
    <w:rsid w:val="0076704C"/>
    <w:rsid w:val="0077453A"/>
    <w:rsid w:val="007A243F"/>
    <w:rsid w:val="007B6AE2"/>
    <w:rsid w:val="007C357A"/>
    <w:rsid w:val="007C508B"/>
    <w:rsid w:val="007D45CC"/>
    <w:rsid w:val="007F2581"/>
    <w:rsid w:val="007F394F"/>
    <w:rsid w:val="007F7D85"/>
    <w:rsid w:val="00832F7E"/>
    <w:rsid w:val="00840711"/>
    <w:rsid w:val="008443BD"/>
    <w:rsid w:val="00844FFC"/>
    <w:rsid w:val="008466BC"/>
    <w:rsid w:val="00852085"/>
    <w:rsid w:val="0086701D"/>
    <w:rsid w:val="008A6D09"/>
    <w:rsid w:val="008C4EBD"/>
    <w:rsid w:val="008C6B66"/>
    <w:rsid w:val="008D09AE"/>
    <w:rsid w:val="008D5DF0"/>
    <w:rsid w:val="008D6A7E"/>
    <w:rsid w:val="008D7645"/>
    <w:rsid w:val="008F7987"/>
    <w:rsid w:val="00900923"/>
    <w:rsid w:val="00904C10"/>
    <w:rsid w:val="00904F3A"/>
    <w:rsid w:val="00914A80"/>
    <w:rsid w:val="0094377C"/>
    <w:rsid w:val="00951DF0"/>
    <w:rsid w:val="009532E5"/>
    <w:rsid w:val="00954B02"/>
    <w:rsid w:val="00955C21"/>
    <w:rsid w:val="00956A6E"/>
    <w:rsid w:val="009572FE"/>
    <w:rsid w:val="009609F1"/>
    <w:rsid w:val="00962126"/>
    <w:rsid w:val="0097426C"/>
    <w:rsid w:val="00980BDA"/>
    <w:rsid w:val="00981257"/>
    <w:rsid w:val="00991162"/>
    <w:rsid w:val="00991BEC"/>
    <w:rsid w:val="009A00EE"/>
    <w:rsid w:val="009B658E"/>
    <w:rsid w:val="009C4CFC"/>
    <w:rsid w:val="009C5CFA"/>
    <w:rsid w:val="009D080C"/>
    <w:rsid w:val="009D7558"/>
    <w:rsid w:val="009E7B1D"/>
    <w:rsid w:val="009F7F56"/>
    <w:rsid w:val="00A2743C"/>
    <w:rsid w:val="00A45E5A"/>
    <w:rsid w:val="00A5496B"/>
    <w:rsid w:val="00A54D3A"/>
    <w:rsid w:val="00AB77CD"/>
    <w:rsid w:val="00AC1271"/>
    <w:rsid w:val="00AD1F9B"/>
    <w:rsid w:val="00AD327E"/>
    <w:rsid w:val="00AD53DD"/>
    <w:rsid w:val="00AF3602"/>
    <w:rsid w:val="00B131A2"/>
    <w:rsid w:val="00B22980"/>
    <w:rsid w:val="00B4430A"/>
    <w:rsid w:val="00B5605E"/>
    <w:rsid w:val="00B70DE7"/>
    <w:rsid w:val="00B9316B"/>
    <w:rsid w:val="00BA30B2"/>
    <w:rsid w:val="00BA32DC"/>
    <w:rsid w:val="00BA33A4"/>
    <w:rsid w:val="00BB66A9"/>
    <w:rsid w:val="00BC6AD8"/>
    <w:rsid w:val="00BD3271"/>
    <w:rsid w:val="00BE1B9E"/>
    <w:rsid w:val="00BE34A4"/>
    <w:rsid w:val="00BE53D4"/>
    <w:rsid w:val="00BF1F9A"/>
    <w:rsid w:val="00BF4F08"/>
    <w:rsid w:val="00C04636"/>
    <w:rsid w:val="00C15BEB"/>
    <w:rsid w:val="00C21424"/>
    <w:rsid w:val="00C27A30"/>
    <w:rsid w:val="00C31863"/>
    <w:rsid w:val="00C320BD"/>
    <w:rsid w:val="00C41A3D"/>
    <w:rsid w:val="00C4662C"/>
    <w:rsid w:val="00C8367D"/>
    <w:rsid w:val="00C9121D"/>
    <w:rsid w:val="00CA0013"/>
    <w:rsid w:val="00CD03EC"/>
    <w:rsid w:val="00D05E41"/>
    <w:rsid w:val="00D06362"/>
    <w:rsid w:val="00D1694F"/>
    <w:rsid w:val="00D25F4C"/>
    <w:rsid w:val="00D47DE0"/>
    <w:rsid w:val="00D55662"/>
    <w:rsid w:val="00D62C34"/>
    <w:rsid w:val="00D705F4"/>
    <w:rsid w:val="00D82A76"/>
    <w:rsid w:val="00DD21BB"/>
    <w:rsid w:val="00DE2473"/>
    <w:rsid w:val="00DF6587"/>
    <w:rsid w:val="00E04968"/>
    <w:rsid w:val="00E075B0"/>
    <w:rsid w:val="00E17D01"/>
    <w:rsid w:val="00E448F3"/>
    <w:rsid w:val="00E45DAF"/>
    <w:rsid w:val="00E513E6"/>
    <w:rsid w:val="00E70FBC"/>
    <w:rsid w:val="00E76487"/>
    <w:rsid w:val="00E96E01"/>
    <w:rsid w:val="00E97CE9"/>
    <w:rsid w:val="00EA565B"/>
    <w:rsid w:val="00EC30CD"/>
    <w:rsid w:val="00EE0E1D"/>
    <w:rsid w:val="00EE2271"/>
    <w:rsid w:val="00EE6CC9"/>
    <w:rsid w:val="00EE71E9"/>
    <w:rsid w:val="00F00A1D"/>
    <w:rsid w:val="00F00A23"/>
    <w:rsid w:val="00F01108"/>
    <w:rsid w:val="00F26EBD"/>
    <w:rsid w:val="00F31748"/>
    <w:rsid w:val="00F56ABB"/>
    <w:rsid w:val="00F578A6"/>
    <w:rsid w:val="00F607BE"/>
    <w:rsid w:val="00F711D6"/>
    <w:rsid w:val="00F76640"/>
    <w:rsid w:val="00F871DC"/>
    <w:rsid w:val="00FA1A0F"/>
    <w:rsid w:val="00FB157C"/>
    <w:rsid w:val="00FE00CF"/>
    <w:rsid w:val="00FE391D"/>
    <w:rsid w:val="00FE4878"/>
    <w:rsid w:val="00FE51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91C5F"/>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customStyle="1" w:styleId="Corpotesto">
    <w:name w:val="Corpo testo"/>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numbering" w:customStyle="1" w:styleId="Nessunelenco1">
    <w:name w:val="Nessun elenco1"/>
    <w:next w:val="Nessunelenco"/>
    <w:semiHidden/>
    <w:rsid w:val="00713BE3"/>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Heading4">
    <w:name w:val="Heading 4"/>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numbering" w:customStyle="1" w:styleId="Nessunelenco2">
    <w:name w:val="Nessun elenco2"/>
    <w:next w:val="Nessunelenco"/>
    <w:uiPriority w:val="99"/>
    <w:semiHidden/>
    <w:unhideWhenUsed/>
    <w:rsid w:val="0009235A"/>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numbering" w:customStyle="1" w:styleId="Nessunelenco11">
    <w:name w:val="Nessun elenco11"/>
    <w:next w:val="Nessunelenco"/>
    <w:uiPriority w:val="99"/>
    <w:semiHidden/>
    <w:unhideWhenUsed/>
    <w:rsid w:val="0009235A"/>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link w:val="Titolo2"/>
    <w:rsid w:val="0009235A"/>
    <w:rPr>
      <w:rFonts w:eastAsia="Arial Unicode MS"/>
      <w:i/>
      <w:iCs/>
      <w:sz w:val="24"/>
      <w:szCs w:val="24"/>
      <w:lang w:bidi="he-IL"/>
    </w:rPr>
  </w:style>
  <w:style w:type="numbering" w:customStyle="1" w:styleId="Nessunelenco21">
    <w:name w:val="Nessun elenco21"/>
    <w:next w:val="Nessunelenco"/>
    <w:uiPriority w:val="99"/>
    <w:semiHidden/>
    <w:unhideWhenUsed/>
    <w:rsid w:val="0009235A"/>
  </w:style>
  <w:style w:type="numbering" w:customStyle="1" w:styleId="Nessunelenco111">
    <w:name w:val="Nessun elenco111"/>
    <w:next w:val="Nessunelenco"/>
    <w:uiPriority w:val="99"/>
    <w:semiHidden/>
    <w:unhideWhenUsed/>
    <w:rsid w:val="0009235A"/>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numbering" w:customStyle="1" w:styleId="Nessunelenco1111">
    <w:name w:val="Nessun elenco1111"/>
    <w:next w:val="Nessunelenco"/>
    <w:uiPriority w:val="99"/>
    <w:semiHidden/>
    <w:unhideWhenUsed/>
    <w:rsid w:val="0009235A"/>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formattatoHTMLCarattere">
    <w:name w:val="Preformattato HTML Carattere"/>
    <w:link w:val="PreformattatoHTML"/>
    <w:uiPriority w:val="99"/>
    <w:rsid w:val="0009235A"/>
    <w:rPr>
      <w:rFonts w:ascii="Courier New" w:hAnsi="Courier New"/>
    </w:rPr>
  </w:style>
  <w:style w:type="paragraph" w:customStyle="1" w:styleId="Titolo41">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s>
</file>

<file path=word/webSettings.xml><?xml version="1.0" encoding="utf-8"?>
<w:webSettings xmlns:r="http://schemas.openxmlformats.org/officeDocument/2006/relationships" xmlns:w="http://schemas.openxmlformats.org/wordprocessingml/2006/main">
  <w:divs>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C152B-659C-47DF-B47A-A87B4EAFD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3901</Words>
  <Characters>22237</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donati</dc:creator>
  <cp:lastModifiedBy>s.rinaldi</cp:lastModifiedBy>
  <cp:revision>3</cp:revision>
  <cp:lastPrinted>2018-07-17T13:27:00Z</cp:lastPrinted>
  <dcterms:created xsi:type="dcterms:W3CDTF">2023-12-14T09:16:00Z</dcterms:created>
  <dcterms:modified xsi:type="dcterms:W3CDTF">2024-03-05T16:06:00Z</dcterms:modified>
</cp:coreProperties>
</file>